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8" w:type="dxa"/>
        <w:tblInd w:w="-616" w:type="dxa"/>
        <w:tblLayout w:type="fixed"/>
        <w:tblLook w:val="0000"/>
      </w:tblPr>
      <w:tblGrid>
        <w:gridCol w:w="10262"/>
        <w:gridCol w:w="236"/>
      </w:tblGrid>
      <w:tr w:rsidR="00051821" w:rsidRPr="00F93212" w:rsidTr="00D854EC">
        <w:trPr>
          <w:cantSplit/>
          <w:trHeight w:val="1046"/>
        </w:trPr>
        <w:tc>
          <w:tcPr>
            <w:tcW w:w="10262" w:type="dxa"/>
            <w:vAlign w:val="center"/>
          </w:tcPr>
          <w:p w:rsidR="00051821" w:rsidRPr="00F93212" w:rsidRDefault="00051821" w:rsidP="005E7DA6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</w:rPr>
              <w:t xml:space="preserve">Commission d’Evaluation des dispositifs médicaux / </w:t>
            </w:r>
            <w:proofErr w:type="spellStart"/>
            <w:r>
              <w:rPr>
                <w:b/>
                <w:bCs/>
              </w:rPr>
              <w:t>Evaluatiecommissie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voor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medische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hulpmiddelen</w:t>
            </w:r>
            <w:proofErr w:type="spellEnd"/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 w:rsidRPr="00514443">
              <w:rPr>
                <w:bCs/>
                <w:i/>
                <w:color w:val="FF0000"/>
              </w:rPr>
              <w:t xml:space="preserve">Salle / </w:t>
            </w:r>
            <w:proofErr w:type="spellStart"/>
            <w:r w:rsidRPr="00514443">
              <w:rPr>
                <w:bCs/>
                <w:i/>
                <w:color w:val="FF0000"/>
              </w:rPr>
              <w:t>zaal</w:t>
            </w:r>
            <w:proofErr w:type="spellEnd"/>
            <w:r w:rsidRPr="00514443">
              <w:rPr>
                <w:bCs/>
                <w:i/>
                <w:color w:val="FF0000"/>
              </w:rPr>
              <w:t xml:space="preserve"> : </w:t>
            </w:r>
            <w:r>
              <w:rPr>
                <w:b/>
                <w:bCs/>
                <w:i/>
                <w:color w:val="FF0000"/>
              </w:rPr>
              <w:t>06D28</w:t>
            </w:r>
            <w:r w:rsidR="005E7DA6">
              <w:rPr>
                <w:b/>
                <w:bCs/>
                <w:i/>
                <w:color w:val="FF0000"/>
              </w:rPr>
              <w:t>5</w:t>
            </w:r>
          </w:p>
        </w:tc>
        <w:tc>
          <w:tcPr>
            <w:tcW w:w="236" w:type="dxa"/>
            <w:vMerge/>
            <w:vAlign w:val="center"/>
          </w:tcPr>
          <w:p w:rsidR="00051821" w:rsidRPr="00F93212" w:rsidRDefault="00051821" w:rsidP="00D854EC">
            <w:pPr>
              <w:jc w:val="center"/>
              <w:rPr>
                <w:sz w:val="20"/>
                <w:lang w:val="fr-FR"/>
              </w:rPr>
            </w:pPr>
          </w:p>
        </w:tc>
      </w:tr>
    </w:tbl>
    <w:p w:rsidR="00051821" w:rsidRDefault="00051821" w:rsidP="00051821">
      <w:pPr>
        <w:rPr>
          <w:sz w:val="16"/>
          <w:szCs w:val="16"/>
        </w:rPr>
      </w:pPr>
    </w:p>
    <w:p w:rsidR="00051821" w:rsidRPr="00051821" w:rsidRDefault="002D5AE6" w:rsidP="00051821">
      <w:pPr>
        <w:rPr>
          <w:sz w:val="16"/>
          <w:szCs w:val="16"/>
        </w:rPr>
      </w:pPr>
      <w:r>
        <w:rPr>
          <w:sz w:val="16"/>
          <w:szCs w:val="16"/>
        </w:rPr>
        <w:t>C</w:t>
      </w:r>
      <w:r w:rsidR="00051821" w:rsidRPr="00051821">
        <w:rPr>
          <w:sz w:val="16"/>
          <w:szCs w:val="16"/>
        </w:rPr>
        <w:t>hers Membres,</w:t>
      </w:r>
    </w:p>
    <w:p w:rsidR="00051821" w:rsidRPr="00051821" w:rsidRDefault="00051821" w:rsidP="00051821">
      <w:pPr>
        <w:rPr>
          <w:sz w:val="16"/>
          <w:szCs w:val="16"/>
        </w:rPr>
      </w:pPr>
      <w:r w:rsidRPr="00051821">
        <w:rPr>
          <w:sz w:val="16"/>
          <w:szCs w:val="16"/>
        </w:rPr>
        <w:t xml:space="preserve">Veuillez trouver ci-dessous l’ordre du jour de la Commission d’Evaluation du </w:t>
      </w:r>
      <w:r w:rsidR="00206AB5">
        <w:rPr>
          <w:sz w:val="16"/>
          <w:szCs w:val="16"/>
        </w:rPr>
        <w:t>7</w:t>
      </w:r>
      <w:r w:rsidR="00DB178A">
        <w:rPr>
          <w:sz w:val="16"/>
          <w:szCs w:val="16"/>
        </w:rPr>
        <w:t xml:space="preserve"> </w:t>
      </w:r>
      <w:r w:rsidR="00B27E72">
        <w:rPr>
          <w:sz w:val="16"/>
          <w:szCs w:val="16"/>
        </w:rPr>
        <w:t>mars</w:t>
      </w:r>
      <w:r w:rsidRPr="00051821">
        <w:rPr>
          <w:sz w:val="16"/>
          <w:szCs w:val="16"/>
        </w:rPr>
        <w:t xml:space="preserve"> 201</w:t>
      </w:r>
      <w:r w:rsidR="00206AB5">
        <w:rPr>
          <w:sz w:val="16"/>
          <w:szCs w:val="16"/>
        </w:rPr>
        <w:t>3</w:t>
      </w:r>
      <w:r w:rsidRPr="00051821">
        <w:rPr>
          <w:sz w:val="16"/>
          <w:szCs w:val="16"/>
        </w:rPr>
        <w:t xml:space="preserve"> à </w:t>
      </w:r>
      <w:r w:rsidRPr="00051821">
        <w:rPr>
          <w:sz w:val="16"/>
          <w:szCs w:val="16"/>
          <w:u w:val="single"/>
        </w:rPr>
        <w:t>1</w:t>
      </w:r>
      <w:r w:rsidR="000A58F3">
        <w:rPr>
          <w:sz w:val="16"/>
          <w:szCs w:val="16"/>
          <w:u w:val="single"/>
        </w:rPr>
        <w:t>3</w:t>
      </w:r>
      <w:r w:rsidRPr="00051821">
        <w:rPr>
          <w:sz w:val="16"/>
          <w:szCs w:val="16"/>
          <w:u w:val="single"/>
        </w:rPr>
        <w:t xml:space="preserve"> heures</w:t>
      </w:r>
      <w:r w:rsidR="00660F34" w:rsidRPr="00660F34">
        <w:rPr>
          <w:sz w:val="16"/>
          <w:szCs w:val="16"/>
        </w:rPr>
        <w:t>.</w:t>
      </w:r>
    </w:p>
    <w:p w:rsidR="00051821" w:rsidRPr="00051821" w:rsidRDefault="00051821" w:rsidP="00051821">
      <w:pPr>
        <w:rPr>
          <w:b/>
          <w:sz w:val="16"/>
          <w:szCs w:val="16"/>
        </w:rPr>
      </w:pPr>
      <w:r w:rsidRPr="00051821">
        <w:rPr>
          <w:b/>
          <w:sz w:val="16"/>
          <w:szCs w:val="16"/>
        </w:rPr>
        <w:t>Ordre du jour:</w:t>
      </w:r>
    </w:p>
    <w:p w:rsidR="00051821" w:rsidRPr="00051821" w:rsidRDefault="00051821" w:rsidP="00051821">
      <w:pPr>
        <w:numPr>
          <w:ilvl w:val="0"/>
          <w:numId w:val="1"/>
        </w:numPr>
        <w:spacing w:after="0" w:line="240" w:lineRule="auto"/>
        <w:jc w:val="left"/>
        <w:rPr>
          <w:sz w:val="16"/>
          <w:szCs w:val="16"/>
        </w:rPr>
      </w:pPr>
      <w:r w:rsidRPr="00051821">
        <w:rPr>
          <w:sz w:val="16"/>
          <w:szCs w:val="16"/>
        </w:rPr>
        <w:t xml:space="preserve">Approbation de l'ordre du jour </w:t>
      </w:r>
    </w:p>
    <w:p w:rsidR="00051821" w:rsidRPr="00051821" w:rsidRDefault="00051821" w:rsidP="00051821">
      <w:pPr>
        <w:numPr>
          <w:ilvl w:val="0"/>
          <w:numId w:val="1"/>
        </w:numPr>
        <w:spacing w:after="0" w:line="240" w:lineRule="auto"/>
        <w:jc w:val="left"/>
        <w:rPr>
          <w:sz w:val="16"/>
          <w:szCs w:val="16"/>
        </w:rPr>
      </w:pPr>
      <w:r w:rsidRPr="00051821">
        <w:rPr>
          <w:sz w:val="16"/>
          <w:szCs w:val="16"/>
        </w:rPr>
        <w:t>Approbation du procès verbal de la réunion précédente</w:t>
      </w:r>
    </w:p>
    <w:p w:rsidR="00051821" w:rsidRPr="00051821" w:rsidRDefault="00051821" w:rsidP="00051821">
      <w:pPr>
        <w:numPr>
          <w:ilvl w:val="0"/>
          <w:numId w:val="1"/>
        </w:numPr>
        <w:spacing w:after="0" w:line="240" w:lineRule="auto"/>
        <w:jc w:val="left"/>
        <w:rPr>
          <w:sz w:val="16"/>
          <w:szCs w:val="16"/>
        </w:rPr>
      </w:pPr>
      <w:r w:rsidRPr="00051821">
        <w:rPr>
          <w:sz w:val="16"/>
          <w:szCs w:val="16"/>
        </w:rPr>
        <w:t>Conflits d’intérêt</w:t>
      </w:r>
    </w:p>
    <w:p w:rsidR="00051821" w:rsidRPr="00051821" w:rsidRDefault="00051821" w:rsidP="00051821">
      <w:pPr>
        <w:numPr>
          <w:ilvl w:val="0"/>
          <w:numId w:val="1"/>
        </w:numPr>
        <w:spacing w:after="0" w:line="240" w:lineRule="auto"/>
        <w:jc w:val="left"/>
        <w:rPr>
          <w:sz w:val="16"/>
          <w:szCs w:val="16"/>
        </w:rPr>
      </w:pPr>
      <w:r w:rsidRPr="00051821">
        <w:rPr>
          <w:sz w:val="16"/>
          <w:szCs w:val="16"/>
        </w:rPr>
        <w:t>Suivi des incidents</w:t>
      </w:r>
    </w:p>
    <w:p w:rsidR="00051821" w:rsidRPr="00051821" w:rsidRDefault="00051821" w:rsidP="00051821">
      <w:pPr>
        <w:numPr>
          <w:ilvl w:val="0"/>
          <w:numId w:val="1"/>
        </w:numPr>
        <w:spacing w:after="0" w:line="240" w:lineRule="auto"/>
        <w:jc w:val="left"/>
        <w:rPr>
          <w:sz w:val="16"/>
          <w:szCs w:val="16"/>
        </w:rPr>
      </w:pPr>
      <w:r w:rsidRPr="00051821">
        <w:rPr>
          <w:sz w:val="16"/>
          <w:szCs w:val="16"/>
        </w:rPr>
        <w:t>Incidents</w:t>
      </w:r>
    </w:p>
    <w:p w:rsidR="00051821" w:rsidRPr="00051821" w:rsidRDefault="00051821" w:rsidP="00051821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051821">
        <w:rPr>
          <w:sz w:val="16"/>
          <w:szCs w:val="16"/>
        </w:rPr>
        <w:t>Dispositifs médicaux (Arrêté royal du 18/03/1999)</w:t>
      </w:r>
    </w:p>
    <w:p w:rsidR="00051821" w:rsidRPr="00051821" w:rsidRDefault="00051821" w:rsidP="00051821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051821">
        <w:rPr>
          <w:sz w:val="16"/>
          <w:szCs w:val="16"/>
        </w:rPr>
        <w:t>Dispositifs médicaux implantables actifs (Arrêté royal du 15/07/1997)</w:t>
      </w:r>
    </w:p>
    <w:p w:rsidR="00051821" w:rsidRDefault="00051821" w:rsidP="00051821">
      <w:pPr>
        <w:numPr>
          <w:ilvl w:val="0"/>
          <w:numId w:val="1"/>
        </w:numPr>
        <w:spacing w:after="0" w:line="240" w:lineRule="auto"/>
        <w:jc w:val="left"/>
        <w:rPr>
          <w:sz w:val="16"/>
          <w:szCs w:val="16"/>
        </w:rPr>
      </w:pPr>
      <w:r w:rsidRPr="00051821">
        <w:rPr>
          <w:sz w:val="16"/>
          <w:szCs w:val="16"/>
        </w:rPr>
        <w:t>Etudes cliniques</w:t>
      </w:r>
    </w:p>
    <w:p w:rsidR="00051821" w:rsidRDefault="00051821" w:rsidP="00051821">
      <w:pPr>
        <w:numPr>
          <w:ilvl w:val="0"/>
          <w:numId w:val="1"/>
        </w:numPr>
        <w:spacing w:after="0" w:line="240" w:lineRule="auto"/>
        <w:jc w:val="left"/>
        <w:rPr>
          <w:sz w:val="16"/>
          <w:szCs w:val="16"/>
        </w:rPr>
      </w:pPr>
      <w:r w:rsidRPr="00051821">
        <w:rPr>
          <w:sz w:val="16"/>
          <w:szCs w:val="16"/>
        </w:rPr>
        <w:t>Varia</w:t>
      </w:r>
    </w:p>
    <w:p w:rsidR="002D5AE6" w:rsidRDefault="002D5AE6" w:rsidP="002D5AE6">
      <w:pPr>
        <w:spacing w:after="0" w:line="240" w:lineRule="auto"/>
        <w:ind w:left="1416"/>
        <w:jc w:val="left"/>
        <w:rPr>
          <w:sz w:val="16"/>
          <w:szCs w:val="16"/>
        </w:rPr>
      </w:pPr>
    </w:p>
    <w:p w:rsidR="00206AB5" w:rsidRPr="00051821" w:rsidRDefault="00206AB5" w:rsidP="002D5AE6">
      <w:pPr>
        <w:spacing w:after="0" w:line="240" w:lineRule="auto"/>
        <w:ind w:left="1416"/>
        <w:jc w:val="left"/>
        <w:rPr>
          <w:sz w:val="16"/>
          <w:szCs w:val="16"/>
        </w:rPr>
      </w:pPr>
    </w:p>
    <w:p w:rsidR="00051821" w:rsidRDefault="00051821" w:rsidP="00051821">
      <w:pPr>
        <w:rPr>
          <w:sz w:val="16"/>
          <w:szCs w:val="16"/>
          <w:lang w:val="nl-NL"/>
        </w:rPr>
      </w:pPr>
      <w:proofErr w:type="spellStart"/>
      <w:r w:rsidRPr="00051821">
        <w:rPr>
          <w:sz w:val="16"/>
          <w:szCs w:val="16"/>
          <w:lang w:val="nl-NL"/>
        </w:rPr>
        <w:t>Cordialement</w:t>
      </w:r>
      <w:proofErr w:type="spellEnd"/>
      <w:r w:rsidRPr="00051821">
        <w:rPr>
          <w:sz w:val="16"/>
          <w:szCs w:val="16"/>
          <w:lang w:val="nl-NL"/>
        </w:rPr>
        <w:t>,</w:t>
      </w:r>
    </w:p>
    <w:p w:rsidR="00660F34" w:rsidRPr="00051821" w:rsidRDefault="00660F34" w:rsidP="00051821">
      <w:pPr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Sebastien Vanackere</w:t>
      </w:r>
    </w:p>
    <w:p w:rsidR="00051821" w:rsidRPr="00051821" w:rsidRDefault="00051821" w:rsidP="00051821">
      <w:pPr>
        <w:rPr>
          <w:sz w:val="16"/>
          <w:szCs w:val="16"/>
          <w:lang w:val="nl-NL"/>
        </w:rPr>
      </w:pPr>
    </w:p>
    <w:p w:rsidR="0020370A" w:rsidRDefault="0020370A" w:rsidP="00051821">
      <w:pPr>
        <w:rPr>
          <w:sz w:val="16"/>
          <w:szCs w:val="16"/>
          <w:lang w:val="nl-NL"/>
        </w:rPr>
      </w:pPr>
    </w:p>
    <w:p w:rsidR="0020370A" w:rsidRPr="00051821" w:rsidRDefault="00051821" w:rsidP="00051821">
      <w:pPr>
        <w:rPr>
          <w:sz w:val="16"/>
          <w:szCs w:val="16"/>
          <w:lang w:val="nl-NL"/>
        </w:rPr>
      </w:pPr>
      <w:r w:rsidRPr="00051821">
        <w:rPr>
          <w:sz w:val="16"/>
          <w:szCs w:val="16"/>
          <w:lang w:val="nl-NL"/>
        </w:rPr>
        <w:t>Geachte leden,</w:t>
      </w:r>
    </w:p>
    <w:p w:rsidR="00051821" w:rsidRPr="00051821" w:rsidRDefault="00051821" w:rsidP="00051821">
      <w:pPr>
        <w:rPr>
          <w:sz w:val="16"/>
          <w:szCs w:val="16"/>
          <w:lang w:val="nl-NL"/>
        </w:rPr>
      </w:pPr>
      <w:r w:rsidRPr="00051821">
        <w:rPr>
          <w:sz w:val="16"/>
          <w:szCs w:val="16"/>
          <w:lang w:val="nl-NL"/>
        </w:rPr>
        <w:t xml:space="preserve">Gelieve hieronder de dagorde van de Evaluatiecommissie van de </w:t>
      </w:r>
      <w:r w:rsidR="00B27E72">
        <w:rPr>
          <w:sz w:val="16"/>
          <w:szCs w:val="16"/>
          <w:lang w:val="nl-NL"/>
        </w:rPr>
        <w:t>7</w:t>
      </w:r>
      <w:r w:rsidRPr="00051821">
        <w:rPr>
          <w:sz w:val="16"/>
          <w:szCs w:val="16"/>
          <w:lang w:val="nl-NL"/>
        </w:rPr>
        <w:t xml:space="preserve"> </w:t>
      </w:r>
      <w:r w:rsidR="00B27E72">
        <w:rPr>
          <w:sz w:val="16"/>
          <w:szCs w:val="16"/>
          <w:lang w:val="nl-NL"/>
        </w:rPr>
        <w:t>maart</w:t>
      </w:r>
      <w:r w:rsidRPr="00051821">
        <w:rPr>
          <w:sz w:val="16"/>
          <w:szCs w:val="16"/>
          <w:lang w:val="nl-NL"/>
        </w:rPr>
        <w:t xml:space="preserve"> 201</w:t>
      </w:r>
      <w:r w:rsidR="00B27E72">
        <w:rPr>
          <w:sz w:val="16"/>
          <w:szCs w:val="16"/>
          <w:lang w:val="nl-NL"/>
        </w:rPr>
        <w:t>3</w:t>
      </w:r>
      <w:r w:rsidRPr="00051821">
        <w:rPr>
          <w:sz w:val="16"/>
          <w:szCs w:val="16"/>
          <w:lang w:val="nl-NL"/>
        </w:rPr>
        <w:t xml:space="preserve"> </w:t>
      </w:r>
      <w:r w:rsidRPr="00051821">
        <w:rPr>
          <w:sz w:val="16"/>
          <w:szCs w:val="16"/>
          <w:u w:val="single"/>
          <w:lang w:val="nl-NL"/>
        </w:rPr>
        <w:t>om 1</w:t>
      </w:r>
      <w:r w:rsidR="000A58F3">
        <w:rPr>
          <w:sz w:val="16"/>
          <w:szCs w:val="16"/>
          <w:u w:val="single"/>
          <w:lang w:val="nl-NL"/>
        </w:rPr>
        <w:t>3</w:t>
      </w:r>
      <w:r w:rsidRPr="00051821">
        <w:rPr>
          <w:sz w:val="16"/>
          <w:szCs w:val="16"/>
          <w:u w:val="single"/>
          <w:lang w:val="nl-NL"/>
        </w:rPr>
        <w:t>u</w:t>
      </w:r>
      <w:r w:rsidRPr="00051821">
        <w:rPr>
          <w:sz w:val="16"/>
          <w:szCs w:val="16"/>
          <w:lang w:val="nl-NL"/>
        </w:rPr>
        <w:t xml:space="preserve"> te vinden.</w:t>
      </w:r>
    </w:p>
    <w:p w:rsidR="00051821" w:rsidRPr="00051821" w:rsidRDefault="00051821" w:rsidP="00051821">
      <w:pPr>
        <w:rPr>
          <w:b/>
          <w:sz w:val="16"/>
          <w:szCs w:val="16"/>
        </w:rPr>
      </w:pPr>
      <w:proofErr w:type="spellStart"/>
      <w:r w:rsidRPr="00051821">
        <w:rPr>
          <w:b/>
          <w:sz w:val="16"/>
          <w:szCs w:val="16"/>
        </w:rPr>
        <w:t>Dagorde</w:t>
      </w:r>
      <w:proofErr w:type="spellEnd"/>
      <w:r w:rsidRPr="00051821">
        <w:rPr>
          <w:b/>
          <w:sz w:val="16"/>
          <w:szCs w:val="16"/>
        </w:rPr>
        <w:t>:</w:t>
      </w:r>
    </w:p>
    <w:p w:rsidR="00051821" w:rsidRPr="00051821" w:rsidRDefault="00051821" w:rsidP="00051821">
      <w:pPr>
        <w:pStyle w:val="ListParagraph"/>
        <w:numPr>
          <w:ilvl w:val="0"/>
          <w:numId w:val="4"/>
        </w:numPr>
        <w:spacing w:after="0" w:line="240" w:lineRule="auto"/>
        <w:jc w:val="left"/>
        <w:rPr>
          <w:sz w:val="16"/>
          <w:szCs w:val="16"/>
        </w:rPr>
      </w:pPr>
      <w:proofErr w:type="spellStart"/>
      <w:r w:rsidRPr="00051821">
        <w:rPr>
          <w:sz w:val="16"/>
          <w:szCs w:val="16"/>
        </w:rPr>
        <w:t>Goedkeuring</w:t>
      </w:r>
      <w:proofErr w:type="spellEnd"/>
      <w:r w:rsidRPr="00051821">
        <w:rPr>
          <w:sz w:val="16"/>
          <w:szCs w:val="16"/>
        </w:rPr>
        <w:t xml:space="preserve"> van de </w:t>
      </w:r>
      <w:proofErr w:type="spellStart"/>
      <w:r w:rsidRPr="00051821">
        <w:rPr>
          <w:sz w:val="16"/>
          <w:szCs w:val="16"/>
        </w:rPr>
        <w:t>dagorde</w:t>
      </w:r>
      <w:proofErr w:type="spellEnd"/>
    </w:p>
    <w:p w:rsidR="00051821" w:rsidRPr="00DB178A" w:rsidRDefault="00051821" w:rsidP="00051821">
      <w:pPr>
        <w:numPr>
          <w:ilvl w:val="0"/>
          <w:numId w:val="4"/>
        </w:numPr>
        <w:spacing w:after="0" w:line="240" w:lineRule="auto"/>
        <w:jc w:val="left"/>
        <w:rPr>
          <w:sz w:val="16"/>
          <w:szCs w:val="16"/>
          <w:lang w:val="nl-NL"/>
        </w:rPr>
      </w:pPr>
      <w:r w:rsidRPr="00DB178A">
        <w:rPr>
          <w:sz w:val="16"/>
          <w:szCs w:val="16"/>
          <w:lang w:val="nl-NL"/>
        </w:rPr>
        <w:t>Goedkeuring van het verslag van de laatste vergadering</w:t>
      </w:r>
    </w:p>
    <w:p w:rsidR="00051821" w:rsidRPr="00051821" w:rsidRDefault="00051821" w:rsidP="00051821">
      <w:pPr>
        <w:numPr>
          <w:ilvl w:val="0"/>
          <w:numId w:val="4"/>
        </w:numPr>
        <w:spacing w:after="0" w:line="240" w:lineRule="auto"/>
        <w:jc w:val="left"/>
        <w:rPr>
          <w:sz w:val="16"/>
          <w:szCs w:val="16"/>
        </w:rPr>
      </w:pPr>
      <w:proofErr w:type="spellStart"/>
      <w:r w:rsidRPr="00051821">
        <w:rPr>
          <w:sz w:val="16"/>
          <w:szCs w:val="16"/>
        </w:rPr>
        <w:t>Belangenconflicten</w:t>
      </w:r>
      <w:proofErr w:type="spellEnd"/>
    </w:p>
    <w:p w:rsidR="00051821" w:rsidRPr="00051821" w:rsidRDefault="00051821" w:rsidP="00051821">
      <w:pPr>
        <w:numPr>
          <w:ilvl w:val="0"/>
          <w:numId w:val="4"/>
        </w:numPr>
        <w:spacing w:after="0" w:line="240" w:lineRule="auto"/>
        <w:jc w:val="left"/>
        <w:rPr>
          <w:sz w:val="16"/>
          <w:szCs w:val="16"/>
        </w:rPr>
      </w:pPr>
      <w:r w:rsidRPr="00051821">
        <w:rPr>
          <w:sz w:val="16"/>
          <w:szCs w:val="16"/>
        </w:rPr>
        <w:t>Follow-up van de incidenten</w:t>
      </w:r>
    </w:p>
    <w:p w:rsidR="00051821" w:rsidRPr="00051821" w:rsidRDefault="00051821" w:rsidP="00051821">
      <w:pPr>
        <w:numPr>
          <w:ilvl w:val="0"/>
          <w:numId w:val="4"/>
        </w:numPr>
        <w:spacing w:after="0" w:line="240" w:lineRule="auto"/>
        <w:jc w:val="left"/>
        <w:rPr>
          <w:sz w:val="16"/>
          <w:szCs w:val="16"/>
        </w:rPr>
      </w:pPr>
      <w:r w:rsidRPr="00051821">
        <w:rPr>
          <w:sz w:val="16"/>
          <w:szCs w:val="16"/>
        </w:rPr>
        <w:t>Incidenten</w:t>
      </w:r>
    </w:p>
    <w:p w:rsidR="00051821" w:rsidRPr="00DB178A" w:rsidRDefault="00051821" w:rsidP="00051821">
      <w:pPr>
        <w:numPr>
          <w:ilvl w:val="1"/>
          <w:numId w:val="4"/>
        </w:numPr>
        <w:spacing w:after="0" w:line="240" w:lineRule="auto"/>
        <w:jc w:val="left"/>
        <w:rPr>
          <w:sz w:val="16"/>
          <w:szCs w:val="16"/>
          <w:lang w:val="nl-NL"/>
        </w:rPr>
      </w:pPr>
      <w:r w:rsidRPr="00DB178A">
        <w:rPr>
          <w:sz w:val="16"/>
          <w:szCs w:val="16"/>
          <w:lang w:val="nl-NL"/>
        </w:rPr>
        <w:t>Medische hulpmiddelen (Koninklijk besluit van 18/03/1999)</w:t>
      </w:r>
    </w:p>
    <w:p w:rsidR="00051821" w:rsidRPr="00DB178A" w:rsidRDefault="00051821" w:rsidP="00051821">
      <w:pPr>
        <w:numPr>
          <w:ilvl w:val="1"/>
          <w:numId w:val="4"/>
        </w:numPr>
        <w:spacing w:after="0" w:line="240" w:lineRule="auto"/>
        <w:jc w:val="left"/>
        <w:rPr>
          <w:sz w:val="16"/>
          <w:szCs w:val="16"/>
          <w:lang w:val="nl-NL"/>
        </w:rPr>
      </w:pPr>
      <w:r w:rsidRPr="00DB178A">
        <w:rPr>
          <w:sz w:val="16"/>
          <w:szCs w:val="16"/>
          <w:lang w:val="nl-NL"/>
        </w:rPr>
        <w:t>Actieve implanteerbare medische hulpmiddelen (Koninklijk besluit van 15/07/1997)</w:t>
      </w:r>
    </w:p>
    <w:p w:rsidR="00051821" w:rsidRDefault="00051821" w:rsidP="00051821">
      <w:pPr>
        <w:numPr>
          <w:ilvl w:val="0"/>
          <w:numId w:val="4"/>
        </w:numPr>
        <w:spacing w:after="0" w:line="240" w:lineRule="auto"/>
        <w:jc w:val="left"/>
        <w:rPr>
          <w:sz w:val="16"/>
          <w:szCs w:val="16"/>
        </w:rPr>
      </w:pPr>
      <w:proofErr w:type="spellStart"/>
      <w:r w:rsidRPr="00051821">
        <w:rPr>
          <w:sz w:val="16"/>
          <w:szCs w:val="16"/>
        </w:rPr>
        <w:t>Klinische</w:t>
      </w:r>
      <w:proofErr w:type="spellEnd"/>
      <w:r w:rsidRPr="00051821">
        <w:rPr>
          <w:sz w:val="16"/>
          <w:szCs w:val="16"/>
        </w:rPr>
        <w:t xml:space="preserve"> </w:t>
      </w:r>
      <w:proofErr w:type="spellStart"/>
      <w:r w:rsidRPr="00051821">
        <w:rPr>
          <w:sz w:val="16"/>
          <w:szCs w:val="16"/>
        </w:rPr>
        <w:t>studie</w:t>
      </w:r>
      <w:proofErr w:type="spellEnd"/>
    </w:p>
    <w:p w:rsidR="00051821" w:rsidRDefault="00051821" w:rsidP="00051821">
      <w:pPr>
        <w:numPr>
          <w:ilvl w:val="0"/>
          <w:numId w:val="4"/>
        </w:numPr>
        <w:spacing w:after="0" w:line="240" w:lineRule="auto"/>
        <w:jc w:val="left"/>
        <w:rPr>
          <w:sz w:val="16"/>
          <w:szCs w:val="16"/>
        </w:rPr>
      </w:pPr>
      <w:r w:rsidRPr="00051821">
        <w:rPr>
          <w:sz w:val="16"/>
          <w:szCs w:val="16"/>
        </w:rPr>
        <w:t>Varia</w:t>
      </w:r>
    </w:p>
    <w:p w:rsidR="002D5AE6" w:rsidRPr="002D5AE6" w:rsidRDefault="002D5AE6" w:rsidP="002D5AE6">
      <w:pPr>
        <w:spacing w:after="0" w:line="240" w:lineRule="auto"/>
        <w:ind w:left="1080"/>
        <w:jc w:val="left"/>
        <w:rPr>
          <w:sz w:val="16"/>
          <w:szCs w:val="16"/>
          <w:lang w:val="nl-NL"/>
        </w:rPr>
      </w:pPr>
    </w:p>
    <w:p w:rsidR="00051821" w:rsidRPr="002D5AE6" w:rsidRDefault="00051821" w:rsidP="00051821">
      <w:pPr>
        <w:pStyle w:val="Letter"/>
        <w:tabs>
          <w:tab w:val="num" w:pos="0"/>
        </w:tabs>
        <w:rPr>
          <w:rFonts w:ascii="Verdana" w:hAnsi="Verdana"/>
          <w:sz w:val="16"/>
          <w:szCs w:val="16"/>
          <w:lang w:val="nl-NL"/>
        </w:rPr>
      </w:pPr>
    </w:p>
    <w:p w:rsidR="00660F34" w:rsidRPr="002D5AE6" w:rsidRDefault="00660F34" w:rsidP="00051821">
      <w:pPr>
        <w:pStyle w:val="Letter"/>
        <w:tabs>
          <w:tab w:val="num" w:pos="0"/>
        </w:tabs>
        <w:rPr>
          <w:rFonts w:ascii="Verdana" w:hAnsi="Verdana"/>
          <w:sz w:val="16"/>
          <w:szCs w:val="16"/>
          <w:lang w:val="nl-NL"/>
        </w:rPr>
      </w:pPr>
    </w:p>
    <w:p w:rsidR="00051821" w:rsidRDefault="00051821" w:rsidP="00051821">
      <w:pPr>
        <w:pStyle w:val="Letter"/>
        <w:tabs>
          <w:tab w:val="num" w:pos="0"/>
        </w:tabs>
        <w:rPr>
          <w:rFonts w:ascii="Verdana" w:eastAsia="Calibri" w:hAnsi="Verdana"/>
          <w:color w:val="575757"/>
          <w:sz w:val="16"/>
          <w:szCs w:val="16"/>
          <w:lang w:val="nl-NL" w:eastAsia="en-US"/>
        </w:rPr>
      </w:pPr>
      <w:r w:rsidRPr="00051821">
        <w:rPr>
          <w:rFonts w:ascii="Verdana" w:eastAsia="Calibri" w:hAnsi="Verdana"/>
          <w:color w:val="575757"/>
          <w:sz w:val="16"/>
          <w:szCs w:val="16"/>
          <w:lang w:val="nl-NL" w:eastAsia="en-US"/>
        </w:rPr>
        <w:t>Hoogachtend,</w:t>
      </w:r>
    </w:p>
    <w:p w:rsidR="00660F34" w:rsidRDefault="00660F34" w:rsidP="00051821">
      <w:pPr>
        <w:pStyle w:val="Letter"/>
        <w:tabs>
          <w:tab w:val="num" w:pos="0"/>
        </w:tabs>
        <w:rPr>
          <w:rFonts w:ascii="Verdana" w:eastAsia="Calibri" w:hAnsi="Verdana"/>
          <w:color w:val="575757"/>
          <w:sz w:val="16"/>
          <w:szCs w:val="16"/>
          <w:lang w:val="nl-NL" w:eastAsia="en-US"/>
        </w:rPr>
      </w:pPr>
    </w:p>
    <w:p w:rsidR="0069283A" w:rsidRDefault="00660F34" w:rsidP="002D5AE6">
      <w:pPr>
        <w:pStyle w:val="Letter"/>
        <w:tabs>
          <w:tab w:val="num" w:pos="0"/>
        </w:tabs>
      </w:pPr>
      <w:r>
        <w:rPr>
          <w:rFonts w:ascii="Verdana" w:eastAsia="Calibri" w:hAnsi="Verdana"/>
          <w:color w:val="575757"/>
          <w:sz w:val="16"/>
          <w:szCs w:val="16"/>
          <w:lang w:val="nl-NL" w:eastAsia="en-US"/>
        </w:rPr>
        <w:t>Sebastien Vanackere</w:t>
      </w:r>
    </w:p>
    <w:p w:rsidR="00660F34" w:rsidRPr="00051821" w:rsidRDefault="00660F34" w:rsidP="00051821"/>
    <w:sectPr w:rsidR="00660F34" w:rsidRPr="00051821" w:rsidSect="001211F5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B4D" w:rsidRDefault="00D94B4D" w:rsidP="005F24D8">
      <w:pPr>
        <w:spacing w:after="0" w:line="240" w:lineRule="auto"/>
      </w:pPr>
      <w:r>
        <w:separator/>
      </w:r>
    </w:p>
  </w:endnote>
  <w:endnote w:type="continuationSeparator" w:id="0">
    <w:p w:rsidR="00D94B4D" w:rsidRDefault="00D94B4D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B4D" w:rsidRPr="004F30F6" w:rsidRDefault="00D94B4D" w:rsidP="00B1312D">
    <w:pPr>
      <w:pStyle w:val="Header"/>
      <w:tabs>
        <w:tab w:val="clear" w:pos="9072"/>
      </w:tabs>
      <w:spacing w:line="324" w:lineRule="auto"/>
      <w:rPr>
        <w:color w:val="729BC8"/>
        <w:sz w:val="14"/>
        <w:szCs w:val="14"/>
      </w:rPr>
    </w:pPr>
    <w:r>
      <w:rPr>
        <w:noProof/>
        <w:lang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-279400</wp:posOffset>
          </wp:positionH>
          <wp:positionV relativeFrom="paragraph">
            <wp:posOffset>-12700</wp:posOffset>
          </wp:positionV>
          <wp:extent cx="209550" cy="228600"/>
          <wp:effectExtent l="0" t="0" r="0" b="0"/>
          <wp:wrapSquare wrapText="bothSides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>
      <w:rPr>
        <w:color w:val="729BC8"/>
        <w:sz w:val="14"/>
        <w:szCs w:val="14"/>
      </w:rPr>
      <w:t>fagg</w:t>
    </w:r>
    <w:proofErr w:type="spellEnd"/>
    <w:r w:rsidRPr="000B73F7">
      <w:rPr>
        <w:color w:val="729BC8"/>
        <w:szCs w:val="18"/>
      </w:rPr>
      <w:tab/>
    </w:r>
    <w:r w:rsidR="000D6860" w:rsidRPr="000B73F7">
      <w:rPr>
        <w:color w:val="729BC8"/>
        <w:szCs w:val="18"/>
      </w:rPr>
      <w:fldChar w:fldCharType="begin"/>
    </w:r>
    <w:r w:rsidRPr="000B73F7">
      <w:rPr>
        <w:color w:val="729BC8"/>
        <w:szCs w:val="18"/>
      </w:rPr>
      <w:instrText>PAGE  \* Arabic  \* MERGEFORMAT</w:instrText>
    </w:r>
    <w:r w:rsidR="000D6860" w:rsidRPr="000B73F7">
      <w:rPr>
        <w:color w:val="729BC8"/>
        <w:szCs w:val="18"/>
      </w:rPr>
      <w:fldChar w:fldCharType="separate"/>
    </w:r>
    <w:r w:rsidRPr="002D5AE6">
      <w:rPr>
        <w:noProof/>
        <w:color w:val="729BC8"/>
        <w:szCs w:val="18"/>
        <w:lang w:val="fr-FR"/>
      </w:rPr>
      <w:t>2</w:t>
    </w:r>
    <w:r w:rsidR="000D6860" w:rsidRPr="000B73F7">
      <w:rPr>
        <w:color w:val="729BC8"/>
        <w:szCs w:val="18"/>
      </w:rPr>
      <w:fldChar w:fldCharType="end"/>
    </w:r>
    <w:r w:rsidRPr="000B73F7">
      <w:rPr>
        <w:szCs w:val="18"/>
        <w:lang w:val="fr-FR"/>
      </w:rPr>
      <w:t xml:space="preserve"> </w:t>
    </w:r>
    <w:r w:rsidRPr="000B73F7">
      <w:rPr>
        <w:rFonts w:cs="Verdana"/>
        <w:color w:val="A6A6A6"/>
        <w:sz w:val="24"/>
        <w:szCs w:val="24"/>
      </w:rPr>
      <w:t>|</w:t>
    </w:r>
    <w:r w:rsidRPr="000B73F7">
      <w:rPr>
        <w:color w:val="A6A6A6"/>
        <w:szCs w:val="18"/>
        <w:lang w:val="fr-FR"/>
      </w:rPr>
      <w:t xml:space="preserve"> </w:t>
    </w:r>
    <w:fldSimple w:instr="NUMPAGES  \* Arabic  \* MERGEFORMAT">
      <w:r w:rsidRPr="002D5AE6">
        <w:rPr>
          <w:noProof/>
          <w:color w:val="A6A6A6"/>
          <w:szCs w:val="18"/>
          <w:lang w:val="fr-FR"/>
        </w:rPr>
        <w:t>2</w:t>
      </w:r>
    </w:fldSimple>
    <w:r w:rsidRPr="004F30F6">
      <w:rPr>
        <w:color w:val="729BC8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B4D" w:rsidRDefault="00D94B4D" w:rsidP="001211F5">
    <w:pPr>
      <w:pStyle w:val="Footer"/>
      <w:tabs>
        <w:tab w:val="clear" w:pos="4536"/>
        <w:tab w:val="clear" w:pos="9072"/>
        <w:tab w:val="center" w:pos="4819"/>
        <w:tab w:val="right" w:pos="9638"/>
      </w:tabs>
    </w:pPr>
    <w:r>
      <w:rPr>
        <w:noProof/>
        <w:lang w:eastAsia="fr-B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6172200</wp:posOffset>
          </wp:positionH>
          <wp:positionV relativeFrom="paragraph">
            <wp:posOffset>20955</wp:posOffset>
          </wp:positionV>
          <wp:extent cx="342900" cy="248920"/>
          <wp:effectExtent l="1905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248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B73F7">
      <w:rPr>
        <w:color w:val="729BC8"/>
        <w:szCs w:val="18"/>
      </w:rP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B4D" w:rsidRDefault="00D94B4D" w:rsidP="005F24D8">
      <w:pPr>
        <w:spacing w:after="0" w:line="240" w:lineRule="auto"/>
      </w:pPr>
      <w:r>
        <w:separator/>
      </w:r>
    </w:p>
  </w:footnote>
  <w:footnote w:type="continuationSeparator" w:id="0">
    <w:p w:rsidR="00D94B4D" w:rsidRDefault="00D94B4D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Look w:val="00A0"/>
    </w:tblPr>
    <w:tblGrid>
      <w:gridCol w:w="5070"/>
      <w:gridCol w:w="4252"/>
    </w:tblGrid>
    <w:tr w:rsidR="00D94B4D" w:rsidRPr="000E581D" w:rsidTr="001211F5">
      <w:trPr>
        <w:trHeight w:val="1211"/>
      </w:trPr>
      <w:tc>
        <w:tcPr>
          <w:tcW w:w="5070" w:type="dxa"/>
        </w:tcPr>
        <w:p w:rsidR="00D94B4D" w:rsidRPr="00E10B47" w:rsidRDefault="00D94B4D" w:rsidP="00522209">
          <w:pPr>
            <w:pStyle w:val="Header"/>
            <w:rPr>
              <w:noProof/>
              <w:lang w:val="nl-BE" w:eastAsia="fr-BE"/>
            </w:rPr>
          </w:pPr>
          <w:r>
            <w:rPr>
              <w:noProof/>
              <w:lang w:eastAsia="fr-BE"/>
            </w:rPr>
            <w:drawing>
              <wp:inline distT="0" distB="0" distL="0" distR="0">
                <wp:extent cx="1479550" cy="698500"/>
                <wp:effectExtent l="19050" t="0" r="635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955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Merge w:val="restart"/>
          <w:vAlign w:val="bottom"/>
        </w:tcPr>
        <w:p w:rsidR="00D94B4D" w:rsidRDefault="00D94B4D" w:rsidP="001211F5">
          <w:pPr>
            <w:pStyle w:val="Header"/>
            <w:spacing w:line="324" w:lineRule="auto"/>
            <w:ind w:left="175" w:right="-250"/>
            <w:rPr>
              <w:color w:val="729BC8"/>
              <w:sz w:val="14"/>
              <w:szCs w:val="14"/>
              <w:lang w:val="nl-BE"/>
            </w:rPr>
          </w:pPr>
          <w:r w:rsidRPr="000E581D">
            <w:rPr>
              <w:color w:val="729BC8"/>
              <w:sz w:val="14"/>
              <w:szCs w:val="14"/>
              <w:lang w:val="nl-BE"/>
            </w:rPr>
            <w:t>Federaal agentschap voor geneesmiddelen en gezondheidsproducten</w:t>
          </w:r>
        </w:p>
        <w:p w:rsidR="00D94B4D" w:rsidRPr="005F19ED" w:rsidRDefault="00D94B4D" w:rsidP="001211F5">
          <w:pPr>
            <w:pStyle w:val="Header"/>
            <w:spacing w:line="324" w:lineRule="auto"/>
            <w:ind w:left="175" w:right="-250"/>
            <w:rPr>
              <w:color w:val="729BC8"/>
              <w:sz w:val="14"/>
              <w:szCs w:val="14"/>
              <w:lang w:val="fr-FR"/>
            </w:rPr>
          </w:pPr>
          <w:r w:rsidRPr="005F19ED">
            <w:rPr>
              <w:color w:val="729BC8"/>
              <w:sz w:val="14"/>
              <w:szCs w:val="14"/>
              <w:lang w:val="fr-FR"/>
            </w:rPr>
            <w:t>Agence fédérale des médicaments et des produits de santé</w:t>
          </w:r>
        </w:p>
        <w:p w:rsidR="00D94B4D" w:rsidRPr="001211F5" w:rsidRDefault="00D94B4D" w:rsidP="001211F5">
          <w:pPr>
            <w:pStyle w:val="Header"/>
            <w:spacing w:line="324" w:lineRule="auto"/>
            <w:ind w:left="175"/>
            <w:rPr>
              <w:color w:val="729BC8"/>
              <w:sz w:val="14"/>
              <w:szCs w:val="14"/>
            </w:rPr>
          </w:pPr>
          <w:proofErr w:type="spellStart"/>
          <w:r w:rsidRPr="001211F5">
            <w:rPr>
              <w:color w:val="729BC8"/>
              <w:sz w:val="14"/>
              <w:szCs w:val="14"/>
            </w:rPr>
            <w:t>Eurostation</w:t>
          </w:r>
          <w:proofErr w:type="spellEnd"/>
          <w:r w:rsidRPr="001211F5">
            <w:rPr>
              <w:color w:val="729BC8"/>
              <w:sz w:val="14"/>
              <w:szCs w:val="14"/>
            </w:rPr>
            <w:t xml:space="preserve"> II </w:t>
          </w:r>
          <w:r>
            <w:rPr>
              <w:color w:val="729BC8"/>
              <w:sz w:val="14"/>
              <w:szCs w:val="14"/>
            </w:rPr>
            <w:t>–</w:t>
          </w:r>
          <w:r w:rsidRPr="001211F5">
            <w:rPr>
              <w:color w:val="729BC8"/>
              <w:sz w:val="14"/>
              <w:szCs w:val="14"/>
            </w:rPr>
            <w:t xml:space="preserve"> </w:t>
          </w:r>
          <w:r>
            <w:rPr>
              <w:color w:val="729BC8"/>
              <w:sz w:val="14"/>
              <w:szCs w:val="14"/>
            </w:rPr>
            <w:t xml:space="preserve">Place </w:t>
          </w:r>
          <w:r w:rsidRPr="001211F5">
            <w:rPr>
              <w:color w:val="729BC8"/>
              <w:sz w:val="14"/>
              <w:szCs w:val="14"/>
            </w:rPr>
            <w:t xml:space="preserve">Victor </w:t>
          </w:r>
          <w:proofErr w:type="spellStart"/>
          <w:r w:rsidRPr="001211F5">
            <w:rPr>
              <w:color w:val="729BC8"/>
              <w:sz w:val="14"/>
              <w:szCs w:val="14"/>
            </w:rPr>
            <w:t>Hortaplein</w:t>
          </w:r>
          <w:proofErr w:type="spellEnd"/>
          <w:r w:rsidRPr="001211F5">
            <w:rPr>
              <w:color w:val="729BC8"/>
              <w:sz w:val="14"/>
              <w:szCs w:val="14"/>
            </w:rPr>
            <w:t xml:space="preserve"> 40/40</w:t>
          </w:r>
        </w:p>
        <w:p w:rsidR="00D94B4D" w:rsidRPr="001211F5" w:rsidRDefault="00D94B4D" w:rsidP="001211F5">
          <w:pPr>
            <w:pStyle w:val="Header"/>
            <w:spacing w:line="324" w:lineRule="auto"/>
            <w:ind w:left="175"/>
            <w:rPr>
              <w:color w:val="729BC8"/>
              <w:sz w:val="14"/>
              <w:szCs w:val="14"/>
            </w:rPr>
          </w:pPr>
          <w:r w:rsidRPr="001211F5">
            <w:rPr>
              <w:color w:val="729BC8"/>
              <w:sz w:val="14"/>
              <w:szCs w:val="14"/>
            </w:rPr>
            <w:t>1060 Brussel</w:t>
          </w:r>
          <w:r>
            <w:rPr>
              <w:color w:val="729BC8"/>
              <w:sz w:val="14"/>
              <w:szCs w:val="14"/>
            </w:rPr>
            <w:t>-Bruxelles</w:t>
          </w:r>
        </w:p>
        <w:p w:rsidR="00D94B4D" w:rsidRPr="001211F5" w:rsidRDefault="00D94B4D" w:rsidP="001211F5">
          <w:pPr>
            <w:pStyle w:val="Header"/>
            <w:spacing w:line="324" w:lineRule="auto"/>
            <w:ind w:left="175"/>
          </w:pPr>
          <w:r w:rsidRPr="001211F5">
            <w:rPr>
              <w:color w:val="4F81BD"/>
              <w:sz w:val="14"/>
              <w:szCs w:val="14"/>
            </w:rPr>
            <w:t xml:space="preserve"> </w:t>
          </w:r>
        </w:p>
      </w:tc>
    </w:tr>
    <w:tr w:rsidR="00D94B4D" w:rsidRPr="00051821" w:rsidTr="001211F5">
      <w:trPr>
        <w:trHeight w:val="472"/>
      </w:trPr>
      <w:tc>
        <w:tcPr>
          <w:tcW w:w="5070" w:type="dxa"/>
          <w:tcMar>
            <w:left w:w="567" w:type="dxa"/>
          </w:tcMar>
          <w:vAlign w:val="bottom"/>
        </w:tcPr>
        <w:p w:rsidR="00D94B4D" w:rsidRPr="00051821" w:rsidRDefault="00D94B4D" w:rsidP="00431EC8">
          <w:pPr>
            <w:spacing w:after="0" w:line="240" w:lineRule="auto"/>
            <w:ind w:right="-1"/>
            <w:rPr>
              <w:rFonts w:ascii="Calibri" w:hAnsi="Calibri"/>
              <w:color w:val="729BC8"/>
              <w:sz w:val="14"/>
              <w:szCs w:val="14"/>
            </w:rPr>
          </w:pPr>
          <w:r w:rsidRPr="00051821">
            <w:rPr>
              <w:rFonts w:ascii="Calibri" w:hAnsi="Calibri"/>
              <w:color w:val="729BC8"/>
              <w:sz w:val="14"/>
              <w:szCs w:val="14"/>
            </w:rPr>
            <w:t>DG POST/Vigilance/</w:t>
          </w:r>
          <w:proofErr w:type="spellStart"/>
          <w:r>
            <w:rPr>
              <w:rFonts w:ascii="Calibri" w:hAnsi="Calibri"/>
              <w:color w:val="729BC8"/>
              <w:sz w:val="14"/>
              <w:szCs w:val="14"/>
            </w:rPr>
            <w:t>medische</w:t>
          </w:r>
          <w:proofErr w:type="spellEnd"/>
          <w:r>
            <w:rPr>
              <w:rFonts w:ascii="Calibri" w:hAnsi="Calibri"/>
              <w:color w:val="729BC8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/>
              <w:color w:val="729BC8"/>
              <w:sz w:val="14"/>
              <w:szCs w:val="14"/>
            </w:rPr>
            <w:t>hulpmiddelen</w:t>
          </w:r>
          <w:proofErr w:type="spellEnd"/>
          <w:r>
            <w:rPr>
              <w:rFonts w:ascii="Calibri" w:hAnsi="Calibri"/>
              <w:color w:val="729BC8"/>
              <w:sz w:val="14"/>
              <w:szCs w:val="14"/>
            </w:rPr>
            <w:t xml:space="preserve"> – dispositifs médicaux</w:t>
          </w:r>
        </w:p>
        <w:p w:rsidR="00D94B4D" w:rsidRPr="00051821" w:rsidRDefault="00D94B4D" w:rsidP="00B1312D">
          <w:pPr>
            <w:pStyle w:val="Header"/>
            <w:spacing w:line="360" w:lineRule="auto"/>
            <w:rPr>
              <w:color w:val="729BC8"/>
              <w:sz w:val="10"/>
              <w:szCs w:val="10"/>
            </w:rPr>
          </w:pPr>
        </w:p>
      </w:tc>
      <w:tc>
        <w:tcPr>
          <w:tcW w:w="4252" w:type="dxa"/>
          <w:vMerge/>
          <w:tcMar>
            <w:top w:w="0" w:type="dxa"/>
          </w:tcMar>
        </w:tcPr>
        <w:p w:rsidR="00D94B4D" w:rsidRPr="00051821" w:rsidRDefault="00D94B4D" w:rsidP="00B1312D">
          <w:pPr>
            <w:pStyle w:val="Header"/>
            <w:spacing w:line="360" w:lineRule="auto"/>
            <w:ind w:left="-108"/>
          </w:pPr>
        </w:p>
      </w:tc>
    </w:tr>
  </w:tbl>
  <w:p w:rsidR="00D94B4D" w:rsidRPr="00051821" w:rsidRDefault="00D94B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AD7"/>
    <w:multiLevelType w:val="hybridMultilevel"/>
    <w:tmpl w:val="33BAB776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075D5"/>
    <w:multiLevelType w:val="hybridMultilevel"/>
    <w:tmpl w:val="95989414"/>
    <w:lvl w:ilvl="0" w:tplc="08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  <w:color w:val="1F497D" w:themeColor="text2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66237C3"/>
    <w:multiLevelType w:val="hybridMultilevel"/>
    <w:tmpl w:val="FC54AEDA"/>
    <w:lvl w:ilvl="0" w:tplc="196A4018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  <w:color w:val="1F497D" w:themeColor="text2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33B60890"/>
    <w:multiLevelType w:val="hybridMultilevel"/>
    <w:tmpl w:val="37E2470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B31E72"/>
    <w:multiLevelType w:val="hybridMultilevel"/>
    <w:tmpl w:val="6F8E0740"/>
    <w:lvl w:ilvl="0" w:tplc="08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  <w:color w:val="1F497D" w:themeColor="text2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5B8D0A76"/>
    <w:multiLevelType w:val="hybridMultilevel"/>
    <w:tmpl w:val="2682B0A4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C0019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863CD1"/>
    <w:multiLevelType w:val="hybridMultilevel"/>
    <w:tmpl w:val="CA048632"/>
    <w:lvl w:ilvl="0" w:tplc="040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685856DA"/>
    <w:multiLevelType w:val="hybridMultilevel"/>
    <w:tmpl w:val="76AC2F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15288B"/>
    <w:multiLevelType w:val="hybridMultilevel"/>
    <w:tmpl w:val="A86806C8"/>
    <w:lvl w:ilvl="0" w:tplc="83A6F6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F24D8"/>
    <w:rsid w:val="00012606"/>
    <w:rsid w:val="000468CA"/>
    <w:rsid w:val="00051821"/>
    <w:rsid w:val="00087174"/>
    <w:rsid w:val="000A58F3"/>
    <w:rsid w:val="000B73F7"/>
    <w:rsid w:val="000D2BCA"/>
    <w:rsid w:val="000D6860"/>
    <w:rsid w:val="000E581D"/>
    <w:rsid w:val="000F0562"/>
    <w:rsid w:val="00106A6C"/>
    <w:rsid w:val="001211F5"/>
    <w:rsid w:val="001350CB"/>
    <w:rsid w:val="00154523"/>
    <w:rsid w:val="00182485"/>
    <w:rsid w:val="001859E3"/>
    <w:rsid w:val="0020370A"/>
    <w:rsid w:val="00204D2E"/>
    <w:rsid w:val="00206AB5"/>
    <w:rsid w:val="00211BCF"/>
    <w:rsid w:val="002227CB"/>
    <w:rsid w:val="00244533"/>
    <w:rsid w:val="0026288A"/>
    <w:rsid w:val="00290365"/>
    <w:rsid w:val="002A3C4D"/>
    <w:rsid w:val="002C7E47"/>
    <w:rsid w:val="002D5AE6"/>
    <w:rsid w:val="002F71DF"/>
    <w:rsid w:val="0031109B"/>
    <w:rsid w:val="0033122F"/>
    <w:rsid w:val="0033645D"/>
    <w:rsid w:val="003E050A"/>
    <w:rsid w:val="004133E5"/>
    <w:rsid w:val="00417BAF"/>
    <w:rsid w:val="00431EC8"/>
    <w:rsid w:val="004403B8"/>
    <w:rsid w:val="0045577B"/>
    <w:rsid w:val="0046667D"/>
    <w:rsid w:val="004D50E1"/>
    <w:rsid w:val="004F30F6"/>
    <w:rsid w:val="00522209"/>
    <w:rsid w:val="00523BF2"/>
    <w:rsid w:val="005A1846"/>
    <w:rsid w:val="005C4192"/>
    <w:rsid w:val="005E7DA6"/>
    <w:rsid w:val="005F06D2"/>
    <w:rsid w:val="005F19ED"/>
    <w:rsid w:val="005F24D8"/>
    <w:rsid w:val="005F250D"/>
    <w:rsid w:val="0063045D"/>
    <w:rsid w:val="0064388C"/>
    <w:rsid w:val="00656CDC"/>
    <w:rsid w:val="00660F34"/>
    <w:rsid w:val="00667BE8"/>
    <w:rsid w:val="00673F89"/>
    <w:rsid w:val="0069283A"/>
    <w:rsid w:val="00692934"/>
    <w:rsid w:val="006B7E13"/>
    <w:rsid w:val="006C4ABB"/>
    <w:rsid w:val="006E7672"/>
    <w:rsid w:val="006F4082"/>
    <w:rsid w:val="007228EB"/>
    <w:rsid w:val="00732263"/>
    <w:rsid w:val="0073630D"/>
    <w:rsid w:val="007466ED"/>
    <w:rsid w:val="00746B47"/>
    <w:rsid w:val="007804C5"/>
    <w:rsid w:val="007B562B"/>
    <w:rsid w:val="007C7ACC"/>
    <w:rsid w:val="00806CE9"/>
    <w:rsid w:val="00820D33"/>
    <w:rsid w:val="008368EF"/>
    <w:rsid w:val="009154E9"/>
    <w:rsid w:val="009309AF"/>
    <w:rsid w:val="0094514D"/>
    <w:rsid w:val="00952725"/>
    <w:rsid w:val="00981946"/>
    <w:rsid w:val="00983B2D"/>
    <w:rsid w:val="009C2A6C"/>
    <w:rsid w:val="009E2A38"/>
    <w:rsid w:val="00A113C4"/>
    <w:rsid w:val="00A12AAA"/>
    <w:rsid w:val="00A20026"/>
    <w:rsid w:val="00A64DFF"/>
    <w:rsid w:val="00A70C9B"/>
    <w:rsid w:val="00A70DA7"/>
    <w:rsid w:val="00A87A1C"/>
    <w:rsid w:val="00A9001F"/>
    <w:rsid w:val="00AC4318"/>
    <w:rsid w:val="00AF2FA6"/>
    <w:rsid w:val="00B0332F"/>
    <w:rsid w:val="00B0642A"/>
    <w:rsid w:val="00B11C5F"/>
    <w:rsid w:val="00B1312D"/>
    <w:rsid w:val="00B1335F"/>
    <w:rsid w:val="00B2410D"/>
    <w:rsid w:val="00B27E72"/>
    <w:rsid w:val="00B300CD"/>
    <w:rsid w:val="00B32EA7"/>
    <w:rsid w:val="00B3380F"/>
    <w:rsid w:val="00B628DB"/>
    <w:rsid w:val="00B80507"/>
    <w:rsid w:val="00BB580F"/>
    <w:rsid w:val="00BC7473"/>
    <w:rsid w:val="00BD19E8"/>
    <w:rsid w:val="00C11DD5"/>
    <w:rsid w:val="00C21839"/>
    <w:rsid w:val="00C60AA3"/>
    <w:rsid w:val="00CF5482"/>
    <w:rsid w:val="00D854EC"/>
    <w:rsid w:val="00D94B4D"/>
    <w:rsid w:val="00DB178A"/>
    <w:rsid w:val="00DD04D3"/>
    <w:rsid w:val="00DF74BD"/>
    <w:rsid w:val="00E10B47"/>
    <w:rsid w:val="00E174C8"/>
    <w:rsid w:val="00E31E59"/>
    <w:rsid w:val="00E91755"/>
    <w:rsid w:val="00EF0014"/>
    <w:rsid w:val="00F17078"/>
    <w:rsid w:val="00F35719"/>
    <w:rsid w:val="00F41706"/>
    <w:rsid w:val="00F9315B"/>
    <w:rsid w:val="00F97E7A"/>
    <w:rsid w:val="00FB3BFE"/>
    <w:rsid w:val="00FC0EFB"/>
    <w:rsid w:val="00FC1F4E"/>
    <w:rsid w:val="00FD5949"/>
    <w:rsid w:val="00FF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D8"/>
    <w:pPr>
      <w:spacing w:after="200" w:line="300" w:lineRule="auto"/>
      <w:jc w:val="both"/>
    </w:pPr>
    <w:rPr>
      <w:rFonts w:ascii="Verdana" w:hAnsi="Verdana"/>
      <w:color w:val="575757"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24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24D8"/>
    <w:rPr>
      <w:rFonts w:cs="Times New Roman"/>
    </w:rPr>
  </w:style>
  <w:style w:type="table" w:styleId="TableGrid">
    <w:name w:val="Table Grid"/>
    <w:basedOn w:val="TableNormal"/>
    <w:uiPriority w:val="99"/>
    <w:rsid w:val="005F24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4D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5F24D8"/>
    <w:pPr>
      <w:spacing w:after="300" w:line="240" w:lineRule="auto"/>
      <w:contextualSpacing/>
      <w:jc w:val="left"/>
    </w:pPr>
    <w:rPr>
      <w:rFonts w:eastAsia="Times New Roman"/>
      <w:b/>
      <w:color w:val="729BC8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F24D8"/>
    <w:rPr>
      <w:rFonts w:ascii="Verdana" w:hAnsi="Verdana" w:cs="Times New Roman"/>
      <w:b/>
      <w:color w:val="729BC8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sid w:val="00F17078"/>
    <w:rPr>
      <w:rFonts w:cs="Times New Roman"/>
      <w:color w:val="0000FF"/>
      <w:u w:val="single"/>
    </w:rPr>
  </w:style>
  <w:style w:type="paragraph" w:customStyle="1" w:styleId="Tekstbrief">
    <w:name w:val="Tekst brief"/>
    <w:basedOn w:val="Normal"/>
    <w:uiPriority w:val="99"/>
    <w:rsid w:val="00E10B47"/>
    <w:pPr>
      <w:spacing w:after="0" w:line="280" w:lineRule="exact"/>
      <w:jc w:val="left"/>
    </w:pPr>
    <w:rPr>
      <w:rFonts w:ascii="Arial" w:hAnsi="Arial"/>
      <w:color w:val="auto"/>
      <w:sz w:val="20"/>
      <w:szCs w:val="24"/>
      <w:lang w:val="nl-NL" w:eastAsia="nl-NL"/>
    </w:rPr>
  </w:style>
  <w:style w:type="paragraph" w:customStyle="1" w:styleId="Letter">
    <w:name w:val="Letter"/>
    <w:basedOn w:val="Normal"/>
    <w:rsid w:val="00051821"/>
    <w:pPr>
      <w:spacing w:after="0" w:line="240" w:lineRule="auto"/>
      <w:jc w:val="left"/>
    </w:pPr>
    <w:rPr>
      <w:rFonts w:ascii="Arial" w:eastAsia="Times New Roman" w:hAnsi="Arial"/>
      <w:color w:val="auto"/>
      <w:sz w:val="22"/>
      <w:szCs w:val="20"/>
      <w:lang w:val="fr-FR" w:eastAsia="fr-FR"/>
    </w:rPr>
  </w:style>
  <w:style w:type="paragraph" w:styleId="ListParagraph">
    <w:name w:val="List Paragraph"/>
    <w:basedOn w:val="Normal"/>
    <w:uiPriority w:val="34"/>
    <w:qFormat/>
    <w:rsid w:val="00051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8225">
          <w:marLeft w:val="0"/>
          <w:marRight w:val="0"/>
          <w:marTop w:val="0"/>
          <w:marBottom w:val="0"/>
          <w:divBdr>
            <w:top w:val="single" w:sz="4" w:space="0" w:color="4A8797"/>
            <w:left w:val="single" w:sz="4" w:space="5" w:color="4A8797"/>
            <w:bottom w:val="single" w:sz="4" w:space="0" w:color="4A8797"/>
            <w:right w:val="single" w:sz="4" w:space="5" w:color="4A8797"/>
          </w:divBdr>
          <w:divsChild>
            <w:div w:id="5193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4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FAX</vt:lpstr>
    </vt:vector>
  </TitlesOfParts>
  <Company>FAGG-AFMPS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/>
  <dc:creator>De Schutter Sofie</dc:creator>
  <cp:keywords/>
  <dc:description/>
  <cp:lastModifiedBy>sew</cp:lastModifiedBy>
  <cp:revision>4</cp:revision>
  <cp:lastPrinted>2012-06-27T07:12:00Z</cp:lastPrinted>
  <dcterms:created xsi:type="dcterms:W3CDTF">2013-02-28T15:45:00Z</dcterms:created>
  <dcterms:modified xsi:type="dcterms:W3CDTF">2013-03-01T13:34:00Z</dcterms:modified>
</cp:coreProperties>
</file>