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986"/>
        <w:tblW w:w="7848" w:type="dxa"/>
        <w:tblLayout w:type="fixed"/>
        <w:tblLook w:val="0000"/>
      </w:tblPr>
      <w:tblGrid>
        <w:gridCol w:w="7848"/>
      </w:tblGrid>
      <w:tr w:rsidR="00B83174" w:rsidRPr="00E013D9" w:rsidTr="009527CC">
        <w:trPr>
          <w:cantSplit/>
          <w:trHeight w:val="241"/>
        </w:trPr>
        <w:tc>
          <w:tcPr>
            <w:tcW w:w="7848" w:type="dxa"/>
            <w:vAlign w:val="center"/>
          </w:tcPr>
          <w:p w:rsidR="00B83174" w:rsidRPr="00E013D9" w:rsidRDefault="00842A09" w:rsidP="00BD0905">
            <w:pPr>
              <w:rPr>
                <w:rFonts w:cs="Arial"/>
                <w:highlight w:val="red"/>
                <w:lang w:val="nl-BE"/>
              </w:rPr>
            </w:pPr>
            <w:r>
              <w:rPr>
                <w:rFonts w:cs="Arial"/>
                <w:highlight w:val="red"/>
                <w:lang w:val="nl-BE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</w:tc>
      </w:tr>
      <w:tr w:rsidR="00B83174" w:rsidRPr="00F96826" w:rsidTr="009527CC">
        <w:trPr>
          <w:cantSplit/>
          <w:trHeight w:val="87"/>
        </w:trPr>
        <w:tc>
          <w:tcPr>
            <w:tcW w:w="7848" w:type="dxa"/>
          </w:tcPr>
          <w:p w:rsidR="00B83174" w:rsidRPr="00E02D61" w:rsidRDefault="004417B8" w:rsidP="00BD0905">
            <w:pPr>
              <w:jc w:val="center"/>
              <w:rPr>
                <w:rFonts w:ascii="Arial" w:hAnsi="Arial" w:cs="Arial"/>
                <w:b/>
                <w:smallCaps/>
                <w:color w:val="4F81BD" w:themeColor="accent1"/>
                <w:lang w:val="fr-BE"/>
              </w:rPr>
            </w:pPr>
            <w:r w:rsidRPr="004417B8">
              <w:rPr>
                <w:rFonts w:ascii="Arial" w:hAnsi="Arial" w:cs="Arial"/>
                <w:b/>
                <w:smallCaps/>
                <w:color w:val="4F81BD" w:themeColor="accent1"/>
                <w:lang w:val="fr-BE"/>
              </w:rPr>
              <w:t>Commission d’évaluation des dispositifs médicaux</w:t>
            </w:r>
          </w:p>
          <w:p w:rsidR="00D04B6B" w:rsidRPr="00E02D61" w:rsidRDefault="00F31A01" w:rsidP="00BD0905">
            <w:pPr>
              <w:jc w:val="center"/>
              <w:rPr>
                <w:rFonts w:ascii="Arial" w:hAnsi="Arial" w:cs="Arial"/>
                <w:b/>
                <w:smallCaps/>
                <w:color w:val="4F81BD" w:themeColor="accent1"/>
                <w:lang w:val="fr-BE"/>
              </w:rPr>
            </w:pPr>
            <w:proofErr w:type="spellStart"/>
            <w:r w:rsidRPr="00E02D61">
              <w:rPr>
                <w:rFonts w:ascii="Arial" w:hAnsi="Arial" w:cs="Arial"/>
                <w:b/>
                <w:smallCaps/>
                <w:color w:val="4F81BD" w:themeColor="accent1"/>
                <w:lang w:val="fr-BE"/>
              </w:rPr>
              <w:t>Evaluatiecommissie</w:t>
            </w:r>
            <w:proofErr w:type="spellEnd"/>
            <w:r w:rsidRPr="00E02D61">
              <w:rPr>
                <w:rFonts w:ascii="Arial" w:hAnsi="Arial" w:cs="Arial"/>
                <w:b/>
                <w:smallCaps/>
                <w:color w:val="4F81BD" w:themeColor="accent1"/>
                <w:lang w:val="fr-BE"/>
              </w:rPr>
              <w:t xml:space="preserve"> </w:t>
            </w:r>
            <w:proofErr w:type="spellStart"/>
            <w:r w:rsidRPr="00E02D61">
              <w:rPr>
                <w:rFonts w:ascii="Arial" w:hAnsi="Arial" w:cs="Arial"/>
                <w:b/>
                <w:smallCaps/>
                <w:color w:val="4F81BD" w:themeColor="accent1"/>
                <w:lang w:val="fr-BE"/>
              </w:rPr>
              <w:t>voor</w:t>
            </w:r>
            <w:proofErr w:type="spellEnd"/>
            <w:r w:rsidRPr="00E02D61">
              <w:rPr>
                <w:rFonts w:ascii="Arial" w:hAnsi="Arial" w:cs="Arial"/>
                <w:b/>
                <w:smallCaps/>
                <w:color w:val="4F81BD" w:themeColor="accent1"/>
                <w:lang w:val="fr-BE"/>
              </w:rPr>
              <w:t xml:space="preserve"> </w:t>
            </w:r>
            <w:proofErr w:type="spellStart"/>
            <w:r w:rsidRPr="00E02D61">
              <w:rPr>
                <w:rFonts w:ascii="Arial" w:hAnsi="Arial" w:cs="Arial"/>
                <w:b/>
                <w:smallCaps/>
                <w:color w:val="4F81BD" w:themeColor="accent1"/>
                <w:lang w:val="fr-BE"/>
              </w:rPr>
              <w:t>medische</w:t>
            </w:r>
            <w:proofErr w:type="spellEnd"/>
            <w:r w:rsidRPr="00E02D61">
              <w:rPr>
                <w:rFonts w:ascii="Arial" w:hAnsi="Arial" w:cs="Arial"/>
                <w:b/>
                <w:smallCaps/>
                <w:color w:val="4F81BD" w:themeColor="accent1"/>
                <w:lang w:val="fr-BE"/>
              </w:rPr>
              <w:t xml:space="preserve"> </w:t>
            </w:r>
            <w:proofErr w:type="spellStart"/>
            <w:r w:rsidRPr="00E02D61">
              <w:rPr>
                <w:rFonts w:ascii="Arial" w:hAnsi="Arial" w:cs="Arial"/>
                <w:b/>
                <w:smallCaps/>
                <w:color w:val="4F81BD" w:themeColor="accent1"/>
                <w:lang w:val="fr-BE"/>
              </w:rPr>
              <w:t>hulpmiddelen</w:t>
            </w:r>
            <w:proofErr w:type="spellEnd"/>
          </w:p>
          <w:p w:rsidR="00B83174" w:rsidRPr="00E02D61" w:rsidRDefault="00B83174" w:rsidP="00BD0905">
            <w:pPr>
              <w:jc w:val="center"/>
              <w:rPr>
                <w:rFonts w:ascii="Arial" w:hAnsi="Arial" w:cs="Arial"/>
                <w:bCs/>
                <w:smallCaps/>
                <w:color w:val="4F81BD" w:themeColor="accent1"/>
                <w:lang w:val="fr-BE"/>
              </w:rPr>
            </w:pPr>
          </w:p>
          <w:p w:rsidR="00B83174" w:rsidRPr="009527CC" w:rsidRDefault="00B83174" w:rsidP="002D1EE0">
            <w:pPr>
              <w:jc w:val="center"/>
              <w:rPr>
                <w:rFonts w:ascii="Arial" w:hAnsi="Arial" w:cs="Arial"/>
                <w:bCs/>
                <w:smallCaps/>
                <w:color w:val="4F81BD" w:themeColor="accent1"/>
                <w:lang w:val="fr-FR"/>
              </w:rPr>
            </w:pPr>
            <w:r w:rsidRPr="009527CC">
              <w:rPr>
                <w:rFonts w:ascii="Arial" w:hAnsi="Arial" w:cs="Arial"/>
                <w:bCs/>
                <w:smallCaps/>
                <w:color w:val="4F81BD" w:themeColor="accent1"/>
                <w:lang w:val="fr-FR"/>
              </w:rPr>
              <w:t xml:space="preserve">Compte-rendu de la réunion du </w:t>
            </w:r>
            <w:r w:rsidR="008B6C46">
              <w:rPr>
                <w:rFonts w:ascii="Arial" w:hAnsi="Arial" w:cs="Arial"/>
                <w:bCs/>
                <w:smallCaps/>
                <w:color w:val="4F81BD" w:themeColor="accent1"/>
                <w:lang w:val="fr-FR"/>
              </w:rPr>
              <w:t>5 Décembre</w:t>
            </w:r>
            <w:r w:rsidR="00AB5525">
              <w:rPr>
                <w:rFonts w:ascii="Arial" w:hAnsi="Arial" w:cs="Arial"/>
                <w:bCs/>
                <w:smallCaps/>
                <w:color w:val="4F81BD" w:themeColor="accent1"/>
                <w:lang w:val="fr-FR"/>
              </w:rPr>
              <w:t xml:space="preserve"> </w:t>
            </w:r>
            <w:r w:rsidR="003739B9">
              <w:rPr>
                <w:rFonts w:ascii="Arial" w:hAnsi="Arial" w:cs="Arial"/>
                <w:bCs/>
                <w:smallCaps/>
                <w:color w:val="4F81BD" w:themeColor="accent1"/>
                <w:lang w:val="fr-FR"/>
              </w:rPr>
              <w:t>2013</w:t>
            </w:r>
          </w:p>
          <w:p w:rsidR="00D04B6B" w:rsidRPr="00F96826" w:rsidRDefault="006B20E0" w:rsidP="008B6C46">
            <w:pPr>
              <w:jc w:val="center"/>
              <w:rPr>
                <w:rFonts w:cs="Arial"/>
                <w:b/>
                <w:smallCaps/>
              </w:rPr>
            </w:pPr>
            <w:r w:rsidRPr="009527CC">
              <w:rPr>
                <w:rFonts w:ascii="Arial" w:hAnsi="Arial" w:cs="Arial"/>
                <w:bCs/>
                <w:smallCaps/>
                <w:color w:val="4F81BD" w:themeColor="accent1"/>
              </w:rPr>
              <w:t>Verslag</w:t>
            </w:r>
            <w:r w:rsidR="00F96826" w:rsidRPr="009527CC">
              <w:rPr>
                <w:rFonts w:ascii="Arial" w:hAnsi="Arial" w:cs="Arial"/>
                <w:bCs/>
                <w:smallCaps/>
                <w:color w:val="4F81BD" w:themeColor="accent1"/>
              </w:rPr>
              <w:t xml:space="preserve"> va</w:t>
            </w:r>
            <w:r w:rsidR="001579E0" w:rsidRPr="009527CC">
              <w:rPr>
                <w:rFonts w:ascii="Arial" w:hAnsi="Arial" w:cs="Arial"/>
                <w:bCs/>
                <w:smallCaps/>
                <w:color w:val="4F81BD" w:themeColor="accent1"/>
              </w:rPr>
              <w:t xml:space="preserve">n de vergadering van </w:t>
            </w:r>
            <w:r w:rsidR="008B6C46">
              <w:rPr>
                <w:rFonts w:ascii="Arial" w:hAnsi="Arial" w:cs="Arial"/>
                <w:bCs/>
                <w:smallCaps/>
                <w:color w:val="4F81BD" w:themeColor="accent1"/>
              </w:rPr>
              <w:t>5</w:t>
            </w:r>
            <w:r w:rsidR="005378BA" w:rsidRPr="009527CC">
              <w:rPr>
                <w:rFonts w:ascii="Arial" w:hAnsi="Arial" w:cs="Arial"/>
                <w:bCs/>
                <w:smallCaps/>
                <w:color w:val="4F81BD" w:themeColor="accent1"/>
              </w:rPr>
              <w:t xml:space="preserve"> </w:t>
            </w:r>
            <w:r w:rsidR="008B6C46">
              <w:rPr>
                <w:rFonts w:ascii="Arial" w:hAnsi="Arial" w:cs="Arial"/>
                <w:bCs/>
                <w:smallCaps/>
                <w:color w:val="4F81BD" w:themeColor="accent1"/>
              </w:rPr>
              <w:t>December</w:t>
            </w:r>
            <w:r w:rsidR="00D04B6B" w:rsidRPr="009527CC">
              <w:rPr>
                <w:rFonts w:ascii="Arial" w:hAnsi="Arial" w:cs="Arial"/>
                <w:bCs/>
                <w:smallCaps/>
                <w:color w:val="4F81BD" w:themeColor="accent1"/>
              </w:rPr>
              <w:t xml:space="preserve"> 201</w:t>
            </w:r>
            <w:r w:rsidR="003739B9">
              <w:rPr>
                <w:rFonts w:ascii="Arial" w:hAnsi="Arial" w:cs="Arial"/>
                <w:bCs/>
                <w:smallCaps/>
                <w:color w:val="4F81BD" w:themeColor="accent1"/>
              </w:rPr>
              <w:t>3</w:t>
            </w:r>
          </w:p>
        </w:tc>
      </w:tr>
    </w:tbl>
    <w:p w:rsidR="00D84BE6" w:rsidRPr="00F96826" w:rsidRDefault="00D84BE6" w:rsidP="00B83174">
      <w:pPr>
        <w:rPr>
          <w:rFonts w:cs="Arial"/>
        </w:rPr>
      </w:pPr>
    </w:p>
    <w:p w:rsidR="00B83174" w:rsidRPr="00F96826" w:rsidRDefault="00B83174" w:rsidP="00B83174">
      <w:pPr>
        <w:jc w:val="center"/>
        <w:rPr>
          <w:rFonts w:cs="Arial"/>
          <w:b/>
          <w:bCs/>
          <w:color w:val="FF0000"/>
        </w:rPr>
      </w:pPr>
    </w:p>
    <w:p w:rsidR="00B83174" w:rsidRPr="00F96826" w:rsidRDefault="00B83174" w:rsidP="00B83174">
      <w:pPr>
        <w:jc w:val="center"/>
        <w:rPr>
          <w:rFonts w:cs="Arial"/>
          <w:b/>
          <w:bCs/>
          <w:color w:val="FF0000"/>
        </w:rPr>
      </w:pPr>
    </w:p>
    <w:p w:rsidR="00B83174" w:rsidRPr="00F96826" w:rsidRDefault="00B83174" w:rsidP="00B83174">
      <w:pPr>
        <w:jc w:val="center"/>
        <w:rPr>
          <w:rFonts w:cs="Arial"/>
          <w:b/>
          <w:bCs/>
          <w:color w:val="FF0000"/>
        </w:rPr>
      </w:pPr>
    </w:p>
    <w:p w:rsidR="00B83174" w:rsidRPr="00F96826" w:rsidRDefault="00B83174" w:rsidP="00B83174">
      <w:pPr>
        <w:rPr>
          <w:rFonts w:cs="Arial"/>
        </w:rPr>
      </w:pPr>
    </w:p>
    <w:p w:rsidR="0013262F" w:rsidRDefault="0013262F" w:rsidP="00B83174">
      <w:pPr>
        <w:rPr>
          <w:rFonts w:cs="Arial"/>
        </w:rPr>
      </w:pPr>
    </w:p>
    <w:p w:rsidR="009527CC" w:rsidRDefault="009527CC" w:rsidP="00B83174">
      <w:pPr>
        <w:rPr>
          <w:rFonts w:ascii="Arial" w:hAnsi="Arial" w:cs="Arial"/>
          <w:sz w:val="20"/>
          <w:szCs w:val="20"/>
          <w:lang w:val="nl-BE"/>
        </w:rPr>
      </w:pPr>
    </w:p>
    <w:tbl>
      <w:tblPr>
        <w:tblW w:w="8576" w:type="dxa"/>
        <w:tblLayout w:type="fixed"/>
        <w:tblLook w:val="0000"/>
      </w:tblPr>
      <w:tblGrid>
        <w:gridCol w:w="8576"/>
      </w:tblGrid>
      <w:tr w:rsidR="00B83174" w:rsidRPr="00D04B6B" w:rsidTr="00B83174">
        <w:trPr>
          <w:cantSplit/>
        </w:trPr>
        <w:tc>
          <w:tcPr>
            <w:tcW w:w="8576" w:type="dxa"/>
          </w:tcPr>
          <w:tbl>
            <w:tblPr>
              <w:tblStyle w:val="LightShading-Accent11"/>
              <w:tblW w:w="9353" w:type="dxa"/>
              <w:tblLayout w:type="fixed"/>
              <w:tblLook w:val="04A0"/>
            </w:tblPr>
            <w:tblGrid>
              <w:gridCol w:w="2338"/>
              <w:gridCol w:w="2198"/>
              <w:gridCol w:w="140"/>
              <w:gridCol w:w="2128"/>
              <w:gridCol w:w="210"/>
              <w:gridCol w:w="2339"/>
            </w:tblGrid>
            <w:tr w:rsidR="008541B7" w:rsidTr="00B2238E">
              <w:trPr>
                <w:cnfStyle w:val="100000000000"/>
              </w:trPr>
              <w:tc>
                <w:tcPr>
                  <w:cnfStyle w:val="001000000000"/>
                  <w:tcW w:w="9353" w:type="dxa"/>
                  <w:gridSpan w:val="6"/>
                  <w:shd w:val="clear" w:color="auto" w:fill="C6D9F1" w:themeFill="text2" w:themeFillTint="33"/>
                </w:tcPr>
                <w:p w:rsidR="008541B7" w:rsidRPr="002B0095" w:rsidRDefault="008541B7" w:rsidP="002B0095">
                  <w:pPr>
                    <w:jc w:val="center"/>
                    <w:rPr>
                      <w:rFonts w:ascii="Verdana" w:hAnsi="Verdana" w:cs="Arial"/>
                      <w:color w:val="1F497D" w:themeColor="text2"/>
                      <w:sz w:val="20"/>
                      <w:szCs w:val="20"/>
                      <w:lang w:val="nl-BE"/>
                    </w:rPr>
                  </w:pPr>
                </w:p>
                <w:p w:rsidR="008541B7" w:rsidRPr="002B0095" w:rsidRDefault="008541B7" w:rsidP="002B0095">
                  <w:pPr>
                    <w:jc w:val="center"/>
                    <w:rPr>
                      <w:rFonts w:ascii="Verdana" w:hAnsi="Verdana" w:cs="Arial"/>
                      <w:color w:val="1F497D" w:themeColor="text2"/>
                      <w:sz w:val="20"/>
                      <w:szCs w:val="20"/>
                      <w:lang w:val="nl-BE"/>
                    </w:rPr>
                  </w:pPr>
                  <w:proofErr w:type="spellStart"/>
                  <w:r w:rsidRPr="002B0095">
                    <w:rPr>
                      <w:rFonts w:ascii="Verdana" w:hAnsi="Verdana" w:cs="Arial"/>
                      <w:color w:val="1F497D" w:themeColor="text2"/>
                      <w:sz w:val="20"/>
                      <w:szCs w:val="20"/>
                      <w:lang w:val="nl-BE"/>
                    </w:rPr>
                    <w:t>Liste</w:t>
                  </w:r>
                  <w:proofErr w:type="spellEnd"/>
                  <w:r w:rsidRPr="002B0095">
                    <w:rPr>
                      <w:rFonts w:ascii="Verdana" w:hAnsi="Verdana" w:cs="Arial"/>
                      <w:color w:val="1F497D" w:themeColor="text2"/>
                      <w:sz w:val="20"/>
                      <w:szCs w:val="20"/>
                      <w:lang w:val="nl-BE"/>
                    </w:rPr>
                    <w:t xml:space="preserve"> de </w:t>
                  </w:r>
                  <w:proofErr w:type="spellStart"/>
                  <w:r w:rsidRPr="002B0095">
                    <w:rPr>
                      <w:rFonts w:ascii="Verdana" w:hAnsi="Verdana" w:cs="Arial"/>
                      <w:color w:val="1F497D" w:themeColor="text2"/>
                      <w:sz w:val="20"/>
                      <w:szCs w:val="20"/>
                      <w:lang w:val="nl-BE"/>
                    </w:rPr>
                    <w:t>présence</w:t>
                  </w:r>
                  <w:proofErr w:type="spellEnd"/>
                  <w:r w:rsidRPr="002B0095">
                    <w:rPr>
                      <w:rFonts w:ascii="Verdana" w:hAnsi="Verdana" w:cs="Arial"/>
                      <w:color w:val="1F497D" w:themeColor="text2"/>
                      <w:sz w:val="20"/>
                      <w:szCs w:val="20"/>
                      <w:lang w:val="nl-BE"/>
                    </w:rPr>
                    <w:t xml:space="preserve"> – Aanwezigheidslijst</w:t>
                  </w:r>
                </w:p>
                <w:p w:rsidR="008541B7" w:rsidRPr="002B0095" w:rsidRDefault="008541B7" w:rsidP="002B0095">
                  <w:pPr>
                    <w:jc w:val="center"/>
                    <w:rPr>
                      <w:rFonts w:ascii="Verdana" w:hAnsi="Verdana" w:cs="Arial"/>
                      <w:color w:val="1F497D" w:themeColor="text2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8541B7" w:rsidRPr="008541B7" w:rsidTr="00B2238E">
              <w:trPr>
                <w:cnfStyle w:val="000000100000"/>
              </w:trPr>
              <w:tc>
                <w:tcPr>
                  <w:cnfStyle w:val="001000000000"/>
                  <w:tcW w:w="2338" w:type="dxa"/>
                  <w:tcBorders>
                    <w:top w:val="nil"/>
                    <w:bottom w:val="single" w:sz="4" w:space="0" w:color="1F497D" w:themeColor="text2"/>
                  </w:tcBorders>
                  <w:shd w:val="clear" w:color="auto" w:fill="auto"/>
                  <w:hideMark/>
                </w:tcPr>
                <w:p w:rsidR="00F87B9A" w:rsidRDefault="00F87B9A">
                  <w:pPr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  <w:lang w:val="nl-BE"/>
                    </w:rPr>
                  </w:pPr>
                </w:p>
                <w:p w:rsidR="008541B7" w:rsidRPr="000822E6" w:rsidRDefault="008541B7">
                  <w:pPr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  <w:lang w:val="nl-BE"/>
                    </w:rPr>
                  </w:pPr>
                  <w:r w:rsidRPr="000822E6"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  <w:lang w:val="nl-BE"/>
                    </w:rPr>
                    <w:t xml:space="preserve">Membres </w:t>
                  </w:r>
                  <w:proofErr w:type="spellStart"/>
                  <w:r w:rsidRPr="000822E6"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  <w:lang w:val="nl-BE"/>
                    </w:rPr>
                    <w:t>Effectifs</w:t>
                  </w:r>
                  <w:proofErr w:type="spellEnd"/>
                </w:p>
                <w:p w:rsidR="008541B7" w:rsidRDefault="008541B7">
                  <w:pPr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  <w:lang w:val="nl-BE"/>
                    </w:rPr>
                  </w:pPr>
                  <w:r w:rsidRPr="000822E6"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  <w:lang w:val="nl-BE"/>
                    </w:rPr>
                    <w:t>Effectieve leden</w:t>
                  </w:r>
                </w:p>
              </w:tc>
              <w:tc>
                <w:tcPr>
                  <w:tcW w:w="2198" w:type="dxa"/>
                  <w:tcBorders>
                    <w:top w:val="nil"/>
                    <w:bottom w:val="single" w:sz="4" w:space="0" w:color="1F497D" w:themeColor="text2"/>
                  </w:tcBorders>
                  <w:shd w:val="clear" w:color="auto" w:fill="auto"/>
                </w:tcPr>
                <w:p w:rsidR="00F87B9A" w:rsidRDefault="00F87B9A">
                  <w:pPr>
                    <w:cnfStyle w:val="000000100000"/>
                    <w:rPr>
                      <w:rFonts w:ascii="Arial" w:hAnsi="Arial" w:cs="Arial"/>
                      <w:color w:val="1F497D" w:themeColor="text2"/>
                      <w:sz w:val="16"/>
                      <w:szCs w:val="16"/>
                      <w:lang w:val="nl-BE"/>
                    </w:rPr>
                  </w:pPr>
                </w:p>
                <w:p w:rsidR="008541B7" w:rsidRPr="000822E6" w:rsidRDefault="008541B7">
                  <w:pPr>
                    <w:cnfStyle w:val="000000100000"/>
                    <w:rPr>
                      <w:rFonts w:ascii="Arial" w:hAnsi="Arial" w:cs="Arial"/>
                      <w:color w:val="1F497D" w:themeColor="text2"/>
                      <w:sz w:val="16"/>
                      <w:szCs w:val="16"/>
                      <w:lang w:val="nl-BE"/>
                    </w:rPr>
                  </w:pPr>
                  <w:r w:rsidRPr="000822E6">
                    <w:rPr>
                      <w:rFonts w:ascii="Arial" w:hAnsi="Arial" w:cs="Arial"/>
                      <w:color w:val="1F497D" w:themeColor="text2"/>
                      <w:sz w:val="16"/>
                      <w:szCs w:val="16"/>
                      <w:lang w:val="nl-BE"/>
                    </w:rPr>
                    <w:t xml:space="preserve">P / A = </w:t>
                  </w:r>
                  <w:proofErr w:type="spellStart"/>
                  <w:r w:rsidRPr="000822E6">
                    <w:rPr>
                      <w:rFonts w:ascii="Arial" w:hAnsi="Arial" w:cs="Arial"/>
                      <w:color w:val="1F497D" w:themeColor="text2"/>
                      <w:sz w:val="16"/>
                      <w:szCs w:val="16"/>
                      <w:lang w:val="nl-BE"/>
                    </w:rPr>
                    <w:t>Présent</w:t>
                  </w:r>
                  <w:proofErr w:type="spellEnd"/>
                  <w:r w:rsidRPr="000822E6">
                    <w:rPr>
                      <w:rFonts w:ascii="Arial" w:hAnsi="Arial" w:cs="Arial"/>
                      <w:color w:val="1F497D" w:themeColor="text2"/>
                      <w:sz w:val="16"/>
                      <w:szCs w:val="16"/>
                      <w:lang w:val="nl-BE"/>
                    </w:rPr>
                    <w:t xml:space="preserve"> / Aanwezig</w:t>
                  </w:r>
                </w:p>
                <w:p w:rsidR="008541B7" w:rsidRPr="000822E6" w:rsidRDefault="008541B7">
                  <w:pPr>
                    <w:cnfStyle w:val="000000100000"/>
                    <w:rPr>
                      <w:rFonts w:ascii="Arial" w:hAnsi="Arial" w:cs="Arial"/>
                      <w:color w:val="1F497D" w:themeColor="text2"/>
                      <w:sz w:val="16"/>
                      <w:szCs w:val="16"/>
                      <w:lang w:val="nl-BE"/>
                    </w:rPr>
                  </w:pPr>
                  <w:r w:rsidRPr="000822E6">
                    <w:rPr>
                      <w:rFonts w:ascii="Arial" w:hAnsi="Arial" w:cs="Arial"/>
                      <w:color w:val="1F497D" w:themeColor="text2"/>
                      <w:sz w:val="16"/>
                      <w:szCs w:val="16"/>
                      <w:lang w:val="nl-BE"/>
                    </w:rPr>
                    <w:t xml:space="preserve">E / V = </w:t>
                  </w:r>
                  <w:proofErr w:type="spellStart"/>
                  <w:r w:rsidRPr="000822E6">
                    <w:rPr>
                      <w:rFonts w:ascii="Arial" w:hAnsi="Arial" w:cs="Arial"/>
                      <w:color w:val="1F497D" w:themeColor="text2"/>
                      <w:sz w:val="16"/>
                      <w:szCs w:val="16"/>
                      <w:lang w:val="nl-BE"/>
                    </w:rPr>
                    <w:t>Excusé</w:t>
                  </w:r>
                  <w:proofErr w:type="spellEnd"/>
                  <w:r w:rsidRPr="000822E6">
                    <w:rPr>
                      <w:rFonts w:ascii="Arial" w:hAnsi="Arial" w:cs="Arial"/>
                      <w:color w:val="1F497D" w:themeColor="text2"/>
                      <w:sz w:val="16"/>
                      <w:szCs w:val="16"/>
                      <w:lang w:val="nl-BE"/>
                    </w:rPr>
                    <w:t xml:space="preserve"> / Verontschuldigd</w:t>
                  </w:r>
                </w:p>
                <w:p w:rsidR="008541B7" w:rsidRPr="000822E6" w:rsidRDefault="008541B7">
                  <w:pPr>
                    <w:cnfStyle w:val="000000100000"/>
                    <w:rPr>
                      <w:rFonts w:ascii="Arial" w:hAnsi="Arial" w:cs="Arial"/>
                      <w:color w:val="1F497D" w:themeColor="text2"/>
                      <w:sz w:val="16"/>
                      <w:szCs w:val="16"/>
                      <w:lang w:val="nl-BE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bottom w:val="single" w:sz="4" w:space="0" w:color="1F497D" w:themeColor="text2"/>
                  </w:tcBorders>
                  <w:shd w:val="clear" w:color="auto" w:fill="auto"/>
                  <w:hideMark/>
                </w:tcPr>
                <w:p w:rsidR="00F87B9A" w:rsidRDefault="00F87B9A">
                  <w:pPr>
                    <w:cnfStyle w:val="000000100000"/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lang w:val="nl-BE"/>
                    </w:rPr>
                  </w:pPr>
                </w:p>
                <w:p w:rsidR="008541B7" w:rsidRPr="000822E6" w:rsidRDefault="008541B7">
                  <w:pPr>
                    <w:cnfStyle w:val="000000100000"/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lang w:val="nl-BE"/>
                    </w:rPr>
                  </w:pPr>
                  <w:r w:rsidRPr="000822E6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lang w:val="nl-BE"/>
                    </w:rPr>
                    <w:t xml:space="preserve">Membres </w:t>
                  </w:r>
                  <w:proofErr w:type="spellStart"/>
                  <w:r w:rsidRPr="000822E6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lang w:val="nl-BE"/>
                    </w:rPr>
                    <w:t>suppléants</w:t>
                  </w:r>
                  <w:proofErr w:type="spellEnd"/>
                </w:p>
                <w:p w:rsidR="008541B7" w:rsidRDefault="008541B7">
                  <w:pPr>
                    <w:cnfStyle w:val="000000100000"/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  <w:lang w:val="nl-BE"/>
                    </w:rPr>
                  </w:pPr>
                  <w:r w:rsidRPr="000822E6">
                    <w:rPr>
                      <w:rFonts w:ascii="Arial" w:hAnsi="Arial" w:cs="Arial"/>
                      <w:b/>
                      <w:color w:val="1F497D" w:themeColor="text2"/>
                      <w:sz w:val="20"/>
                      <w:szCs w:val="20"/>
                      <w:lang w:val="nl-BE"/>
                    </w:rPr>
                    <w:t>Plaatsvervangende leden</w:t>
                  </w:r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bottom w:val="single" w:sz="4" w:space="0" w:color="1F497D" w:themeColor="text2"/>
                  </w:tcBorders>
                  <w:shd w:val="clear" w:color="auto" w:fill="auto"/>
                  <w:hideMark/>
                </w:tcPr>
                <w:p w:rsidR="00F87B9A" w:rsidRDefault="00F87B9A">
                  <w:pPr>
                    <w:cnfStyle w:val="000000100000"/>
                    <w:rPr>
                      <w:rFonts w:ascii="Arial" w:hAnsi="Arial" w:cs="Arial"/>
                      <w:color w:val="1F497D" w:themeColor="text2"/>
                      <w:sz w:val="16"/>
                      <w:szCs w:val="16"/>
                      <w:lang w:val="nl-BE"/>
                    </w:rPr>
                  </w:pPr>
                </w:p>
                <w:p w:rsidR="00B2238E" w:rsidRDefault="008541B7">
                  <w:pPr>
                    <w:cnfStyle w:val="000000100000"/>
                    <w:rPr>
                      <w:rFonts w:ascii="Arial" w:hAnsi="Arial" w:cs="Arial"/>
                      <w:color w:val="1F497D" w:themeColor="text2"/>
                      <w:sz w:val="16"/>
                      <w:szCs w:val="16"/>
                      <w:lang w:val="nl-BE"/>
                    </w:rPr>
                  </w:pPr>
                  <w:r w:rsidRPr="000822E6">
                    <w:rPr>
                      <w:rFonts w:ascii="Arial" w:hAnsi="Arial" w:cs="Arial"/>
                      <w:color w:val="1F497D" w:themeColor="text2"/>
                      <w:sz w:val="16"/>
                      <w:szCs w:val="16"/>
                      <w:lang w:val="nl-BE"/>
                    </w:rPr>
                    <w:t xml:space="preserve">P / A = </w:t>
                  </w:r>
                  <w:proofErr w:type="spellStart"/>
                  <w:r w:rsidRPr="000822E6">
                    <w:rPr>
                      <w:rFonts w:ascii="Arial" w:hAnsi="Arial" w:cs="Arial"/>
                      <w:color w:val="1F497D" w:themeColor="text2"/>
                      <w:sz w:val="16"/>
                      <w:szCs w:val="16"/>
                      <w:lang w:val="nl-BE"/>
                    </w:rPr>
                    <w:t>Présent</w:t>
                  </w:r>
                  <w:proofErr w:type="spellEnd"/>
                  <w:r w:rsidRPr="000822E6">
                    <w:rPr>
                      <w:rFonts w:ascii="Arial" w:hAnsi="Arial" w:cs="Arial"/>
                      <w:color w:val="1F497D" w:themeColor="text2"/>
                      <w:sz w:val="16"/>
                      <w:szCs w:val="16"/>
                      <w:lang w:val="nl-BE"/>
                    </w:rPr>
                    <w:t xml:space="preserve"> / </w:t>
                  </w:r>
                </w:p>
                <w:p w:rsidR="008541B7" w:rsidRPr="000822E6" w:rsidRDefault="008541B7">
                  <w:pPr>
                    <w:cnfStyle w:val="000000100000"/>
                    <w:rPr>
                      <w:rFonts w:ascii="Arial" w:hAnsi="Arial" w:cs="Arial"/>
                      <w:color w:val="1F497D" w:themeColor="text2"/>
                      <w:sz w:val="16"/>
                      <w:szCs w:val="16"/>
                      <w:lang w:val="nl-BE"/>
                    </w:rPr>
                  </w:pPr>
                  <w:r w:rsidRPr="000822E6">
                    <w:rPr>
                      <w:rFonts w:ascii="Arial" w:hAnsi="Arial" w:cs="Arial"/>
                      <w:color w:val="1F497D" w:themeColor="text2"/>
                      <w:sz w:val="16"/>
                      <w:szCs w:val="16"/>
                      <w:lang w:val="nl-BE"/>
                    </w:rPr>
                    <w:t>Aanwezig</w:t>
                  </w:r>
                </w:p>
                <w:p w:rsidR="008541B7" w:rsidRDefault="008541B7">
                  <w:pPr>
                    <w:cnfStyle w:val="000000100000"/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  <w:lang w:val="nl-BE"/>
                    </w:rPr>
                  </w:pPr>
                  <w:r w:rsidRPr="000822E6">
                    <w:rPr>
                      <w:rFonts w:ascii="Arial" w:hAnsi="Arial" w:cs="Arial"/>
                      <w:color w:val="1F497D" w:themeColor="text2"/>
                      <w:sz w:val="16"/>
                      <w:szCs w:val="16"/>
                      <w:lang w:val="nl-BE"/>
                    </w:rPr>
                    <w:t xml:space="preserve">E / V = </w:t>
                  </w:r>
                  <w:proofErr w:type="spellStart"/>
                  <w:r w:rsidRPr="000822E6">
                    <w:rPr>
                      <w:rFonts w:ascii="Arial" w:hAnsi="Arial" w:cs="Arial"/>
                      <w:color w:val="1F497D" w:themeColor="text2"/>
                      <w:sz w:val="16"/>
                      <w:szCs w:val="16"/>
                      <w:lang w:val="nl-BE"/>
                    </w:rPr>
                    <w:t>Excusé</w:t>
                  </w:r>
                  <w:proofErr w:type="spellEnd"/>
                  <w:r w:rsidRPr="000822E6">
                    <w:rPr>
                      <w:rFonts w:ascii="Arial" w:hAnsi="Arial" w:cs="Arial"/>
                      <w:color w:val="1F497D" w:themeColor="text2"/>
                      <w:sz w:val="16"/>
                      <w:szCs w:val="16"/>
                      <w:lang w:val="nl-BE"/>
                    </w:rPr>
                    <w:t xml:space="preserve"> / Verontschuldigd</w:t>
                  </w:r>
                </w:p>
              </w:tc>
            </w:tr>
            <w:tr w:rsidR="008541B7" w:rsidTr="00B2238E">
              <w:tc>
                <w:tcPr>
                  <w:cnfStyle w:val="001000000000"/>
                  <w:tcW w:w="2338" w:type="dxa"/>
                  <w:tcBorders>
                    <w:top w:val="single" w:sz="4" w:space="0" w:color="1F497D" w:themeColor="text2"/>
                    <w:left w:val="nil"/>
                    <w:bottom w:val="nil"/>
                    <w:right w:val="nil"/>
                  </w:tcBorders>
                  <w:hideMark/>
                </w:tcPr>
                <w:p w:rsidR="008541B7" w:rsidRDefault="008541B7">
                  <w:pPr>
                    <w:rPr>
                      <w:rFonts w:ascii="Arial" w:hAnsi="Arial" w:cs="Arial"/>
                      <w:b w:val="0"/>
                      <w:sz w:val="20"/>
                      <w:szCs w:val="20"/>
                      <w:lang w:val="nl-BE"/>
                    </w:rPr>
                  </w:pPr>
                  <w:r>
                    <w:rPr>
                      <w:rFonts w:ascii="Arial" w:hAnsi="Arial" w:cs="Arial"/>
                      <w:b w:val="0"/>
                      <w:sz w:val="20"/>
                      <w:szCs w:val="20"/>
                      <w:lang w:val="nl-BE"/>
                    </w:rPr>
                    <w:t xml:space="preserve">Els </w:t>
                  </w:r>
                  <w:proofErr w:type="spellStart"/>
                  <w:r>
                    <w:rPr>
                      <w:rFonts w:ascii="Arial" w:hAnsi="Arial" w:cs="Arial"/>
                      <w:b w:val="0"/>
                      <w:sz w:val="20"/>
                      <w:szCs w:val="20"/>
                      <w:lang w:val="nl-BE"/>
                    </w:rPr>
                    <w:t>Tuyls</w:t>
                  </w:r>
                  <w:proofErr w:type="spellEnd"/>
                  <w:r>
                    <w:rPr>
                      <w:rFonts w:ascii="Arial" w:hAnsi="Arial" w:cs="Arial"/>
                      <w:b w:val="0"/>
                      <w:sz w:val="20"/>
                      <w:szCs w:val="20"/>
                      <w:lang w:val="fr-FR"/>
                    </w:rPr>
                    <w:t xml:space="preserve">          </w:t>
                  </w:r>
                </w:p>
              </w:tc>
              <w:tc>
                <w:tcPr>
                  <w:tcW w:w="2198" w:type="dxa"/>
                  <w:tcBorders>
                    <w:top w:val="single" w:sz="4" w:space="0" w:color="1F497D" w:themeColor="text2"/>
                    <w:left w:val="nil"/>
                    <w:bottom w:val="nil"/>
                    <w:right w:val="nil"/>
                  </w:tcBorders>
                </w:tcPr>
                <w:p w:rsidR="008541B7" w:rsidRPr="00410940" w:rsidRDefault="00594F08">
                  <w:pPr>
                    <w:cnfStyle w:val="000000000000"/>
                    <w:rPr>
                      <w:rFonts w:ascii="Verdana" w:hAnsi="Verdana" w:cs="Arial"/>
                      <w:color w:val="1F497D" w:themeColor="text2"/>
                      <w:sz w:val="20"/>
                      <w:szCs w:val="20"/>
                      <w:lang w:val="nl-BE"/>
                    </w:rPr>
                  </w:pPr>
                  <w:r>
                    <w:rPr>
                      <w:rFonts w:ascii="Verdana" w:hAnsi="Verdana" w:cs="Arial"/>
                      <w:color w:val="1F497D" w:themeColor="text2"/>
                      <w:sz w:val="20"/>
                      <w:szCs w:val="20"/>
                      <w:lang w:val="nl-BE"/>
                    </w:rPr>
                    <w:t>P/A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1F497D" w:themeColor="text2"/>
                    <w:left w:val="nil"/>
                    <w:bottom w:val="nil"/>
                    <w:right w:val="nil"/>
                  </w:tcBorders>
                  <w:hideMark/>
                </w:tcPr>
                <w:p w:rsidR="008541B7" w:rsidRDefault="008541B7">
                  <w:pPr>
                    <w:cnfStyle w:val="000000000000"/>
                    <w:rPr>
                      <w:rFonts w:ascii="Verdana" w:hAnsi="Verdana" w:cs="Arial"/>
                      <w:color w:val="1F497D" w:themeColor="text2"/>
                      <w:sz w:val="20"/>
                      <w:szCs w:val="20"/>
                      <w:u w:val="single"/>
                      <w:lang w:val="nl-BE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nl-BE"/>
                    </w:rPr>
                    <w:t xml:space="preserve">Marianne Van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nl-BE"/>
                    </w:rPr>
                    <w:t>Malderen</w:t>
                  </w:r>
                  <w:proofErr w:type="spellEnd"/>
                </w:p>
              </w:tc>
              <w:tc>
                <w:tcPr>
                  <w:tcW w:w="2549" w:type="dxa"/>
                  <w:gridSpan w:val="2"/>
                  <w:tcBorders>
                    <w:top w:val="single" w:sz="4" w:space="0" w:color="1F497D" w:themeColor="text2"/>
                    <w:left w:val="nil"/>
                    <w:bottom w:val="nil"/>
                    <w:right w:val="nil"/>
                  </w:tcBorders>
                  <w:hideMark/>
                </w:tcPr>
                <w:p w:rsidR="008541B7" w:rsidRPr="00050BCA" w:rsidRDefault="007C0D41" w:rsidP="008E03E8">
                  <w:pPr>
                    <w:cnfStyle w:val="000000000000"/>
                    <w:rPr>
                      <w:rFonts w:ascii="Verdana" w:hAnsi="Verdana" w:cs="Arial"/>
                      <w:color w:val="1F497D" w:themeColor="text2"/>
                      <w:sz w:val="20"/>
                      <w:szCs w:val="20"/>
                      <w:lang w:val="nl-BE"/>
                    </w:rPr>
                  </w:pPr>
                  <w:r>
                    <w:rPr>
                      <w:rFonts w:ascii="Arial" w:hAnsi="Arial" w:cs="Arial"/>
                      <w:color w:val="1F497D" w:themeColor="text2"/>
                      <w:sz w:val="16"/>
                      <w:szCs w:val="16"/>
                      <w:lang w:val="nl-BE"/>
                    </w:rPr>
                    <w:t>E/V</w:t>
                  </w:r>
                </w:p>
              </w:tc>
            </w:tr>
            <w:tr w:rsidR="008541B7" w:rsidTr="00B2238E">
              <w:trPr>
                <w:cnfStyle w:val="000000100000"/>
              </w:trPr>
              <w:tc>
                <w:tcPr>
                  <w:cnfStyle w:val="001000000000"/>
                  <w:tcW w:w="2338" w:type="dxa"/>
                  <w:tcBorders>
                    <w:top w:val="nil"/>
                    <w:bottom w:val="nil"/>
                  </w:tcBorders>
                  <w:hideMark/>
                </w:tcPr>
                <w:p w:rsidR="008541B7" w:rsidRDefault="008541B7">
                  <w:pPr>
                    <w:rPr>
                      <w:rFonts w:ascii="Verdana" w:hAnsi="Verdana" w:cs="Arial"/>
                      <w:b w:val="0"/>
                      <w:color w:val="1F497D" w:themeColor="text2"/>
                      <w:sz w:val="20"/>
                      <w:szCs w:val="20"/>
                      <w:u w:val="single"/>
                      <w:lang w:val="nl-BE"/>
                    </w:rPr>
                  </w:pPr>
                  <w:r>
                    <w:rPr>
                      <w:rFonts w:ascii="Arial" w:hAnsi="Arial" w:cs="Arial"/>
                      <w:b w:val="0"/>
                      <w:sz w:val="20"/>
                      <w:szCs w:val="20"/>
                      <w:lang w:val="nl-BE"/>
                    </w:rPr>
                    <w:t>Awatif Jebari</w:t>
                  </w:r>
                  <w:r>
                    <w:rPr>
                      <w:rFonts w:ascii="Arial" w:hAnsi="Arial" w:cs="Arial"/>
                      <w:b w:val="0"/>
                      <w:sz w:val="20"/>
                      <w:szCs w:val="20"/>
                      <w:lang w:val="fr-FR"/>
                    </w:rPr>
                    <w:t xml:space="preserve">      </w:t>
                  </w:r>
                </w:p>
              </w:tc>
              <w:tc>
                <w:tcPr>
                  <w:tcW w:w="2198" w:type="dxa"/>
                  <w:tcBorders>
                    <w:top w:val="nil"/>
                    <w:bottom w:val="nil"/>
                  </w:tcBorders>
                  <w:hideMark/>
                </w:tcPr>
                <w:p w:rsidR="008541B7" w:rsidRPr="0082772C" w:rsidRDefault="00AB5525" w:rsidP="007C0D41">
                  <w:pPr>
                    <w:cnfStyle w:val="000000100000"/>
                    <w:rPr>
                      <w:rFonts w:ascii="Verdana" w:hAnsi="Verdana" w:cs="Arial"/>
                      <w:color w:val="1F497D" w:themeColor="text2"/>
                      <w:sz w:val="20"/>
                      <w:szCs w:val="20"/>
                      <w:lang w:val="nl-BE"/>
                    </w:rPr>
                  </w:pPr>
                  <w:r>
                    <w:rPr>
                      <w:rFonts w:ascii="Arial" w:hAnsi="Arial" w:cs="Arial"/>
                      <w:color w:val="1F497D" w:themeColor="text2"/>
                      <w:sz w:val="16"/>
                      <w:szCs w:val="16"/>
                      <w:lang w:val="nl-BE"/>
                    </w:rPr>
                    <w:t>E/V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bottom w:val="nil"/>
                  </w:tcBorders>
                  <w:hideMark/>
                </w:tcPr>
                <w:p w:rsidR="008541B7" w:rsidRDefault="008541B7">
                  <w:pPr>
                    <w:cnfStyle w:val="000000100000"/>
                    <w:rPr>
                      <w:rFonts w:ascii="Verdana" w:hAnsi="Verdana" w:cs="Arial"/>
                      <w:color w:val="1F497D" w:themeColor="text2"/>
                      <w:sz w:val="20"/>
                      <w:szCs w:val="20"/>
                      <w:u w:val="single"/>
                      <w:lang w:val="nl-BE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nl-BE"/>
                    </w:rPr>
                    <w:t>Emmanuelle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nl-BE"/>
                    </w:rPr>
                    <w:t xml:space="preserve"> Gay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 </w:t>
                  </w:r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bottom w:val="nil"/>
                  </w:tcBorders>
                  <w:hideMark/>
                </w:tcPr>
                <w:p w:rsidR="008541B7" w:rsidRPr="008E03E8" w:rsidRDefault="00594F08">
                  <w:pPr>
                    <w:cnfStyle w:val="000000100000"/>
                    <w:rPr>
                      <w:rFonts w:ascii="Verdana" w:hAnsi="Verdana" w:cs="Arial"/>
                      <w:color w:val="1F497D" w:themeColor="text2"/>
                      <w:sz w:val="20"/>
                      <w:szCs w:val="20"/>
                      <w:lang w:val="nl-BE"/>
                    </w:rPr>
                  </w:pPr>
                  <w:r>
                    <w:rPr>
                      <w:rFonts w:ascii="Verdana" w:hAnsi="Verdana" w:cs="Arial"/>
                      <w:color w:val="1F497D" w:themeColor="text2"/>
                      <w:sz w:val="20"/>
                      <w:szCs w:val="20"/>
                      <w:lang w:val="nl-BE"/>
                    </w:rPr>
                    <w:t>P/A</w:t>
                  </w:r>
                </w:p>
              </w:tc>
            </w:tr>
            <w:tr w:rsidR="008541B7" w:rsidTr="00B2238E">
              <w:tc>
                <w:tcPr>
                  <w:cnfStyle w:val="001000000000"/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Default="008541B7">
                  <w:pPr>
                    <w:rPr>
                      <w:rFonts w:ascii="Verdana" w:hAnsi="Verdana" w:cs="Arial"/>
                      <w:b w:val="0"/>
                      <w:color w:val="1F497D" w:themeColor="text2"/>
                      <w:sz w:val="20"/>
                      <w:szCs w:val="20"/>
                      <w:u w:val="single"/>
                      <w:lang w:val="nl-BE"/>
                    </w:rPr>
                  </w:pPr>
                  <w:proofErr w:type="spellStart"/>
                  <w:r>
                    <w:rPr>
                      <w:rFonts w:ascii="Arial" w:hAnsi="Arial" w:cs="Arial"/>
                      <w:b w:val="0"/>
                      <w:sz w:val="20"/>
                      <w:szCs w:val="20"/>
                      <w:lang w:val="nl-BE"/>
                    </w:rPr>
                    <w:t>Maries</w:t>
                  </w:r>
                  <w:proofErr w:type="spellEnd"/>
                  <w:r>
                    <w:rPr>
                      <w:rFonts w:ascii="Arial" w:hAnsi="Arial" w:cs="Arial"/>
                      <w:b w:val="0"/>
                      <w:sz w:val="20"/>
                      <w:szCs w:val="20"/>
                      <w:lang w:val="nl-BE"/>
                    </w:rPr>
                    <w:t xml:space="preserve"> Merken</w:t>
                  </w:r>
                  <w:r>
                    <w:rPr>
                      <w:rFonts w:ascii="Arial" w:hAnsi="Arial" w:cs="Arial"/>
                      <w:b w:val="0"/>
                      <w:sz w:val="20"/>
                      <w:szCs w:val="20"/>
                      <w:lang w:val="fr-FR"/>
                    </w:rPr>
                    <w:t xml:space="preserve">   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8E03E8" w:rsidRDefault="008541B7">
                  <w:pPr>
                    <w:cnfStyle w:val="000000000000"/>
                    <w:rPr>
                      <w:rFonts w:ascii="Verdana" w:hAnsi="Verdana" w:cs="Arial"/>
                      <w:color w:val="1F497D" w:themeColor="text2"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Default="008541B7">
                  <w:pPr>
                    <w:cnfStyle w:val="000000000000"/>
                    <w:rPr>
                      <w:rFonts w:ascii="Verdana" w:hAnsi="Verdana" w:cs="Arial"/>
                      <w:color w:val="1F497D" w:themeColor="text2"/>
                      <w:sz w:val="20"/>
                      <w:szCs w:val="20"/>
                      <w:u w:val="single"/>
                      <w:lang w:val="nl-BE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nl-BE"/>
                    </w:rPr>
                    <w:t xml:space="preserve">Rita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nl-BE"/>
                    </w:rPr>
                    <w:t>Cornélis</w:t>
                  </w:r>
                  <w:proofErr w:type="spellEnd"/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Default="008541B7">
                  <w:pPr>
                    <w:cnfStyle w:val="000000000000"/>
                    <w:rPr>
                      <w:rFonts w:ascii="Verdana" w:hAnsi="Verdana" w:cs="Arial"/>
                      <w:color w:val="1F497D" w:themeColor="text2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</w:tr>
            <w:tr w:rsidR="008541B7" w:rsidTr="00B2238E">
              <w:trPr>
                <w:cnfStyle w:val="000000100000"/>
              </w:trPr>
              <w:tc>
                <w:tcPr>
                  <w:cnfStyle w:val="001000000000"/>
                  <w:tcW w:w="2338" w:type="dxa"/>
                  <w:tcBorders>
                    <w:top w:val="nil"/>
                    <w:bottom w:val="nil"/>
                  </w:tcBorders>
                  <w:hideMark/>
                </w:tcPr>
                <w:p w:rsidR="008541B7" w:rsidRDefault="008541B7">
                  <w:pPr>
                    <w:rPr>
                      <w:rFonts w:ascii="Verdana" w:hAnsi="Verdana" w:cs="Arial"/>
                      <w:b w:val="0"/>
                      <w:color w:val="1F497D" w:themeColor="text2"/>
                      <w:sz w:val="20"/>
                      <w:szCs w:val="20"/>
                      <w:u w:val="single"/>
                      <w:lang w:val="nl-BE"/>
                    </w:rPr>
                  </w:pPr>
                  <w:proofErr w:type="spellStart"/>
                  <w: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Guibert</w:t>
                  </w:r>
                  <w:proofErr w:type="spellEnd"/>
                  <w: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Crèvecoeur</w:t>
                  </w:r>
                  <w:proofErr w:type="spellEnd"/>
                </w:p>
              </w:tc>
              <w:tc>
                <w:tcPr>
                  <w:tcW w:w="2198" w:type="dxa"/>
                  <w:tcBorders>
                    <w:top w:val="nil"/>
                    <w:bottom w:val="nil"/>
                  </w:tcBorders>
                </w:tcPr>
                <w:p w:rsidR="008541B7" w:rsidRDefault="008541B7">
                  <w:pPr>
                    <w:cnfStyle w:val="000000100000"/>
                    <w:rPr>
                      <w:rFonts w:ascii="Verdana" w:hAnsi="Verdana" w:cs="Arial"/>
                      <w:color w:val="1F497D" w:themeColor="text2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bottom w:val="nil"/>
                  </w:tcBorders>
                  <w:hideMark/>
                </w:tcPr>
                <w:p w:rsidR="008541B7" w:rsidRDefault="008541B7">
                  <w:pPr>
                    <w:cnfStyle w:val="000000100000"/>
                    <w:rPr>
                      <w:rFonts w:ascii="Verdana" w:hAnsi="Verdana" w:cs="Arial"/>
                      <w:color w:val="1F497D" w:themeColor="text2"/>
                      <w:sz w:val="20"/>
                      <w:szCs w:val="20"/>
                      <w:u w:val="single"/>
                      <w:lang w:val="nl-BE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Jean-Claude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Mignolet</w:t>
                  </w:r>
                  <w:proofErr w:type="spellEnd"/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bottom w:val="nil"/>
                  </w:tcBorders>
                </w:tcPr>
                <w:p w:rsidR="008541B7" w:rsidRDefault="008541B7">
                  <w:pPr>
                    <w:cnfStyle w:val="000000100000"/>
                    <w:rPr>
                      <w:rFonts w:ascii="Verdana" w:hAnsi="Verdana" w:cs="Arial"/>
                      <w:color w:val="1F497D" w:themeColor="text2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</w:tr>
            <w:tr w:rsidR="008541B7" w:rsidTr="00B2238E">
              <w:tc>
                <w:tcPr>
                  <w:cnfStyle w:val="001000000000"/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FA48AC" w:rsidRDefault="00FA48AC">
                  <w:pPr>
                    <w:rPr>
                      <w:rFonts w:ascii="Arial" w:hAnsi="Arial" w:cs="Arial"/>
                      <w:b w:val="0"/>
                      <w:sz w:val="20"/>
                      <w:szCs w:val="20"/>
                      <w:lang w:val="en-US"/>
                    </w:rPr>
                  </w:pPr>
                  <w:r w:rsidRPr="00FA48AC">
                    <w:rPr>
                      <w:rFonts w:ascii="Arial" w:hAnsi="Arial" w:cs="Arial"/>
                      <w:b w:val="0"/>
                      <w:sz w:val="20"/>
                      <w:szCs w:val="20"/>
                      <w:lang w:val="en-US"/>
                    </w:rPr>
                    <w:t xml:space="preserve">Isabelle De Pau ad it. Tom </w:t>
                  </w:r>
                  <w:proofErr w:type="spellStart"/>
                  <w:r w:rsidRPr="00FA48AC">
                    <w:rPr>
                      <w:rFonts w:ascii="Arial" w:hAnsi="Arial" w:cs="Arial"/>
                      <w:b w:val="0"/>
                      <w:sz w:val="20"/>
                      <w:szCs w:val="20"/>
                      <w:lang w:val="en-US"/>
                    </w:rPr>
                    <w:t>Clarijs</w:t>
                  </w:r>
                  <w:proofErr w:type="spellEnd"/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FA48AC" w:rsidRDefault="00594F08">
                  <w:pPr>
                    <w:cnfStyle w:val="000000000000"/>
                    <w:rPr>
                      <w:rFonts w:ascii="Verdana" w:hAnsi="Verdana" w:cs="Arial"/>
                      <w:color w:val="1F497D" w:themeColor="text2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Verdana" w:hAnsi="Verdana" w:cs="Arial"/>
                      <w:color w:val="1F497D" w:themeColor="text2"/>
                      <w:sz w:val="20"/>
                      <w:szCs w:val="20"/>
                      <w:lang w:val="en-US"/>
                    </w:rPr>
                    <w:t>P/A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Default="008541B7">
                  <w:pPr>
                    <w:cnfStyle w:val="000000000000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Annie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Vanderlinck</w:t>
                  </w:r>
                  <w:proofErr w:type="spellEnd"/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050BCA" w:rsidRDefault="008541B7">
                  <w:pPr>
                    <w:cnfStyle w:val="000000000000"/>
                    <w:rPr>
                      <w:rFonts w:ascii="Verdana" w:hAnsi="Verdana" w:cs="Arial"/>
                      <w:color w:val="1F497D" w:themeColor="text2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8541B7" w:rsidTr="00B2238E">
              <w:trPr>
                <w:cnfStyle w:val="000000100000"/>
              </w:trPr>
              <w:tc>
                <w:tcPr>
                  <w:cnfStyle w:val="001000000000"/>
                  <w:tcW w:w="2338" w:type="dxa"/>
                  <w:tcBorders>
                    <w:top w:val="nil"/>
                    <w:bottom w:val="nil"/>
                  </w:tcBorders>
                  <w:hideMark/>
                </w:tcPr>
                <w:p w:rsidR="008541B7" w:rsidRDefault="008541B7">
                  <w:pP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 w:val="0"/>
                      <w:sz w:val="20"/>
                      <w:szCs w:val="20"/>
                      <w:lang w:val="nl-BE"/>
                    </w:rPr>
                    <w:t xml:space="preserve">Guido Van </w:t>
                  </w:r>
                  <w:proofErr w:type="spellStart"/>
                  <w:r>
                    <w:rPr>
                      <w:rFonts w:ascii="Arial" w:hAnsi="Arial" w:cs="Arial"/>
                      <w:b w:val="0"/>
                      <w:sz w:val="20"/>
                      <w:szCs w:val="20"/>
                      <w:lang w:val="nl-BE"/>
                    </w:rPr>
                    <w:t>Nooten</w:t>
                  </w:r>
                  <w:proofErr w:type="spellEnd"/>
                  <w:r>
                    <w:rPr>
                      <w:rFonts w:ascii="Arial" w:hAnsi="Arial" w:cs="Arial"/>
                      <w:b w:val="0"/>
                      <w:sz w:val="20"/>
                      <w:szCs w:val="20"/>
                      <w:lang w:val="nl-BE"/>
                    </w:rPr>
                    <w:t xml:space="preserve">    </w:t>
                  </w:r>
                </w:p>
              </w:tc>
              <w:tc>
                <w:tcPr>
                  <w:tcW w:w="2198" w:type="dxa"/>
                  <w:tcBorders>
                    <w:top w:val="nil"/>
                    <w:bottom w:val="nil"/>
                  </w:tcBorders>
                  <w:hideMark/>
                </w:tcPr>
                <w:p w:rsidR="008541B7" w:rsidRPr="00594F08" w:rsidRDefault="00594F08" w:rsidP="008E03E8">
                  <w:pPr>
                    <w:cnfStyle w:val="000000100000"/>
                    <w:rPr>
                      <w:rFonts w:ascii="Verdana" w:hAnsi="Verdana" w:cs="Arial"/>
                      <w:color w:val="1F497D" w:themeColor="text2"/>
                      <w:sz w:val="20"/>
                      <w:szCs w:val="20"/>
                      <w:lang w:val="nl-BE"/>
                    </w:rPr>
                  </w:pPr>
                  <w:r w:rsidRPr="00594F08">
                    <w:rPr>
                      <w:rFonts w:ascii="Verdana" w:hAnsi="Verdana" w:cs="Arial"/>
                      <w:color w:val="1F497D" w:themeColor="text2"/>
                      <w:sz w:val="20"/>
                      <w:szCs w:val="20"/>
                      <w:lang w:val="nl-BE"/>
                    </w:rPr>
                    <w:t xml:space="preserve">P/A </w:t>
                  </w:r>
                  <w:proofErr w:type="spellStart"/>
                  <w:r w:rsidRPr="00594F08">
                    <w:rPr>
                      <w:rFonts w:ascii="Verdana" w:hAnsi="Verdana" w:cs="Arial"/>
                      <w:color w:val="1F497D" w:themeColor="text2"/>
                      <w:sz w:val="20"/>
                      <w:szCs w:val="20"/>
                      <w:lang w:val="nl-BE"/>
                    </w:rPr>
                    <w:t>Président</w:t>
                  </w:r>
                  <w:proofErr w:type="spellEnd"/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bottom w:val="nil"/>
                  </w:tcBorders>
                  <w:hideMark/>
                </w:tcPr>
                <w:p w:rsidR="008541B7" w:rsidRDefault="008541B7">
                  <w:pPr>
                    <w:cnfStyle w:val="000000100000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Yves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Taeymans</w:t>
                  </w:r>
                  <w:proofErr w:type="spellEnd"/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bottom w:val="nil"/>
                  </w:tcBorders>
                </w:tcPr>
                <w:p w:rsidR="008541B7" w:rsidRDefault="008541B7">
                  <w:pPr>
                    <w:cnfStyle w:val="000000100000"/>
                    <w:rPr>
                      <w:rFonts w:ascii="Verdana" w:hAnsi="Verdana" w:cs="Arial"/>
                      <w:color w:val="1F497D" w:themeColor="text2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</w:tr>
            <w:tr w:rsidR="008541B7" w:rsidTr="00B2238E">
              <w:tc>
                <w:tcPr>
                  <w:cnfStyle w:val="001000000000"/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Default="008541B7">
                  <w:pP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 w:val="0"/>
                      <w:sz w:val="20"/>
                      <w:szCs w:val="20"/>
                      <w:lang w:val="nl-BE"/>
                    </w:rPr>
                    <w:t xml:space="preserve">Hein </w:t>
                  </w:r>
                  <w:proofErr w:type="spellStart"/>
                  <w:r>
                    <w:rPr>
                      <w:rFonts w:ascii="Arial" w:hAnsi="Arial" w:cs="Arial"/>
                      <w:b w:val="0"/>
                      <w:sz w:val="20"/>
                      <w:szCs w:val="20"/>
                      <w:lang w:val="nl-BE"/>
                    </w:rPr>
                    <w:t>Heidbüchel</w:t>
                  </w:r>
                  <w:proofErr w:type="spellEnd"/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Default="008541B7">
                  <w:pPr>
                    <w:cnfStyle w:val="000000000000"/>
                    <w:rPr>
                      <w:rFonts w:ascii="Verdana" w:hAnsi="Verdana" w:cs="Arial"/>
                      <w:color w:val="1F497D" w:themeColor="text2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Default="008541B7">
                  <w:pPr>
                    <w:cnfStyle w:val="000000000000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Rik Willems</w:t>
                  </w:r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Default="008541B7">
                  <w:pPr>
                    <w:cnfStyle w:val="000000000000"/>
                    <w:rPr>
                      <w:rFonts w:ascii="Verdana" w:hAnsi="Verdana" w:cs="Arial"/>
                      <w:color w:val="1F497D" w:themeColor="text2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</w:tr>
            <w:tr w:rsidR="008541B7" w:rsidTr="00B2238E">
              <w:trPr>
                <w:cnfStyle w:val="000000100000"/>
              </w:trPr>
              <w:tc>
                <w:tcPr>
                  <w:cnfStyle w:val="001000000000"/>
                  <w:tcW w:w="2338" w:type="dxa"/>
                  <w:tcBorders>
                    <w:top w:val="nil"/>
                    <w:bottom w:val="nil"/>
                  </w:tcBorders>
                  <w:hideMark/>
                </w:tcPr>
                <w:p w:rsidR="008541B7" w:rsidRDefault="008541B7">
                  <w:pPr>
                    <w:tabs>
                      <w:tab w:val="right" w:pos="2412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 xml:space="preserve">Kristel De </w:t>
                  </w:r>
                  <w:proofErr w:type="spellStart"/>
                  <w: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Vogelare</w:t>
                  </w:r>
                  <w:proofErr w:type="spellEnd"/>
                </w:p>
              </w:tc>
              <w:tc>
                <w:tcPr>
                  <w:tcW w:w="2198" w:type="dxa"/>
                  <w:tcBorders>
                    <w:top w:val="nil"/>
                    <w:bottom w:val="nil"/>
                  </w:tcBorders>
                </w:tcPr>
                <w:p w:rsidR="008541B7" w:rsidRDefault="008541B7">
                  <w:pPr>
                    <w:cnfStyle w:val="000000100000"/>
                    <w:rPr>
                      <w:rFonts w:ascii="Verdana" w:hAnsi="Verdana" w:cs="Arial"/>
                      <w:color w:val="1F497D" w:themeColor="text2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bottom w:val="nil"/>
                  </w:tcBorders>
                  <w:hideMark/>
                </w:tcPr>
                <w:p w:rsidR="008541B7" w:rsidRDefault="008541B7">
                  <w:pPr>
                    <w:cnfStyle w:val="000000100000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Daniel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Mojet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fr-BE"/>
                    </w:rPr>
                    <w:t xml:space="preserve"> </w:t>
                  </w:r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bottom w:val="nil"/>
                  </w:tcBorders>
                </w:tcPr>
                <w:p w:rsidR="008541B7" w:rsidRPr="008E03E8" w:rsidRDefault="00594F08">
                  <w:pPr>
                    <w:cnfStyle w:val="000000100000"/>
                    <w:rPr>
                      <w:rFonts w:ascii="Verdana" w:hAnsi="Verdana" w:cs="Arial"/>
                      <w:color w:val="1F497D" w:themeColor="text2"/>
                      <w:sz w:val="20"/>
                      <w:szCs w:val="20"/>
                      <w:lang w:val="nl-BE"/>
                    </w:rPr>
                  </w:pPr>
                  <w:r>
                    <w:rPr>
                      <w:rFonts w:ascii="Verdana" w:hAnsi="Verdana" w:cs="Arial"/>
                      <w:color w:val="1F497D" w:themeColor="text2"/>
                      <w:sz w:val="20"/>
                      <w:szCs w:val="20"/>
                      <w:lang w:val="nl-BE"/>
                    </w:rPr>
                    <w:t>P/A</w:t>
                  </w:r>
                </w:p>
              </w:tc>
            </w:tr>
            <w:tr w:rsidR="008541B7" w:rsidTr="00B2238E">
              <w:tc>
                <w:tcPr>
                  <w:cnfStyle w:val="001000000000"/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Default="008541B7">
                  <w:pP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 w:val="0"/>
                      <w:sz w:val="20"/>
                      <w:szCs w:val="20"/>
                      <w:lang w:val="fr-BE"/>
                    </w:rPr>
                    <w:t xml:space="preserve">Claude </w:t>
                  </w:r>
                  <w:proofErr w:type="spellStart"/>
                  <w:r>
                    <w:rPr>
                      <w:rFonts w:ascii="Arial" w:hAnsi="Arial" w:cs="Arial"/>
                      <w:b w:val="0"/>
                      <w:sz w:val="20"/>
                      <w:szCs w:val="20"/>
                      <w:lang w:val="fr-BE"/>
                    </w:rPr>
                    <w:t>Hanet</w:t>
                  </w:r>
                  <w:proofErr w:type="spellEnd"/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Default="008541B7">
                  <w:pPr>
                    <w:cnfStyle w:val="000000000000"/>
                    <w:rPr>
                      <w:rFonts w:ascii="Verdana" w:hAnsi="Verdana" w:cs="Arial"/>
                      <w:color w:val="1F497D" w:themeColor="text2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Default="008541B7">
                  <w:pPr>
                    <w:cnfStyle w:val="000000000000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André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Waleff</w:t>
                  </w:r>
                  <w:proofErr w:type="spellEnd"/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Default="008541B7">
                  <w:pPr>
                    <w:cnfStyle w:val="000000000000"/>
                    <w:rPr>
                      <w:rFonts w:ascii="Verdana" w:hAnsi="Verdana" w:cs="Arial"/>
                      <w:color w:val="1F497D" w:themeColor="text2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</w:tr>
            <w:tr w:rsidR="008541B7" w:rsidTr="00B2238E">
              <w:trPr>
                <w:cnfStyle w:val="000000100000"/>
              </w:trPr>
              <w:tc>
                <w:tcPr>
                  <w:cnfStyle w:val="001000000000"/>
                  <w:tcW w:w="2338" w:type="dxa"/>
                  <w:tcBorders>
                    <w:top w:val="nil"/>
                    <w:bottom w:val="nil"/>
                  </w:tcBorders>
                  <w:hideMark/>
                </w:tcPr>
                <w:p w:rsidR="008541B7" w:rsidRDefault="008541B7">
                  <w:pP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 w:val="0"/>
                      <w:sz w:val="20"/>
                      <w:szCs w:val="20"/>
                      <w:lang w:val="fr-FR"/>
                    </w:rPr>
                    <w:t xml:space="preserve">Véronique </w:t>
                  </w:r>
                  <w:proofErr w:type="spellStart"/>
                  <w:r>
                    <w:rPr>
                      <w:rFonts w:ascii="Arial" w:hAnsi="Arial" w:cs="Arial"/>
                      <w:b w:val="0"/>
                      <w:sz w:val="20"/>
                      <w:szCs w:val="20"/>
                      <w:lang w:val="fr-FR"/>
                    </w:rPr>
                    <w:t>Kepenne</w:t>
                  </w:r>
                  <w:proofErr w:type="spellEnd"/>
                </w:p>
              </w:tc>
              <w:tc>
                <w:tcPr>
                  <w:tcW w:w="2198" w:type="dxa"/>
                  <w:tcBorders>
                    <w:top w:val="nil"/>
                    <w:bottom w:val="nil"/>
                  </w:tcBorders>
                </w:tcPr>
                <w:p w:rsidR="008541B7" w:rsidRDefault="008541B7">
                  <w:pPr>
                    <w:cnfStyle w:val="000000100000"/>
                    <w:rPr>
                      <w:rFonts w:ascii="Verdana" w:hAnsi="Verdana" w:cs="Arial"/>
                      <w:color w:val="1F497D" w:themeColor="text2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bottom w:val="nil"/>
                  </w:tcBorders>
                  <w:hideMark/>
                </w:tcPr>
                <w:p w:rsidR="008541B7" w:rsidRDefault="008541B7">
                  <w:pPr>
                    <w:cnfStyle w:val="000000100000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Johan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Somville</w:t>
                  </w:r>
                  <w:proofErr w:type="spellEnd"/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bottom w:val="nil"/>
                  </w:tcBorders>
                  <w:hideMark/>
                </w:tcPr>
                <w:p w:rsidR="008541B7" w:rsidRPr="008E03E8" w:rsidRDefault="008541B7">
                  <w:pPr>
                    <w:cnfStyle w:val="000000100000"/>
                    <w:rPr>
                      <w:rFonts w:ascii="Verdana" w:hAnsi="Verdana" w:cs="Arial"/>
                      <w:color w:val="1F497D" w:themeColor="text2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8541B7" w:rsidTr="00B2238E">
              <w:tc>
                <w:tcPr>
                  <w:cnfStyle w:val="001000000000"/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Default="008541B7">
                  <w:pP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 w:val="0"/>
                      <w:sz w:val="20"/>
                      <w:szCs w:val="20"/>
                      <w:lang w:val="fr-BE"/>
                    </w:rPr>
                    <w:t>Florence Lefranc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Default="008541B7">
                  <w:pPr>
                    <w:cnfStyle w:val="000000000000"/>
                    <w:rPr>
                      <w:rFonts w:ascii="Verdana" w:hAnsi="Verdana" w:cs="Arial"/>
                      <w:color w:val="1F497D" w:themeColor="text2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Default="008541B7">
                  <w:pPr>
                    <w:cnfStyle w:val="000000000000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Gaetane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Stassijns</w:t>
                  </w:r>
                  <w:proofErr w:type="spellEnd"/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Default="008541B7">
                  <w:pPr>
                    <w:cnfStyle w:val="000000000000"/>
                    <w:rPr>
                      <w:rFonts w:ascii="Verdana" w:hAnsi="Verdana" w:cs="Arial"/>
                      <w:color w:val="1F497D" w:themeColor="text2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</w:tr>
            <w:tr w:rsidR="008541B7" w:rsidTr="00B2238E">
              <w:trPr>
                <w:cnfStyle w:val="000000100000"/>
              </w:trPr>
              <w:tc>
                <w:tcPr>
                  <w:cnfStyle w:val="001000000000"/>
                  <w:tcW w:w="2338" w:type="dxa"/>
                  <w:tcBorders>
                    <w:top w:val="nil"/>
                    <w:bottom w:val="nil"/>
                  </w:tcBorders>
                  <w:hideMark/>
                </w:tcPr>
                <w:p w:rsidR="008541B7" w:rsidRDefault="008541B7">
                  <w:pPr>
                    <w:rPr>
                      <w:rFonts w:ascii="Arial" w:hAnsi="Arial" w:cs="Arial"/>
                      <w:b w:val="0"/>
                      <w:sz w:val="20"/>
                      <w:szCs w:val="20"/>
                      <w:lang w:val="fr-BE"/>
                    </w:rPr>
                  </w:pPr>
                  <w:r>
                    <w:rPr>
                      <w:rFonts w:ascii="Arial" w:hAnsi="Arial" w:cs="Arial"/>
                      <w:b w:val="0"/>
                      <w:sz w:val="20"/>
                      <w:szCs w:val="20"/>
                      <w:lang w:val="fr-BE"/>
                    </w:rPr>
                    <w:t>Ludo Willems</w:t>
                  </w:r>
                </w:p>
              </w:tc>
              <w:tc>
                <w:tcPr>
                  <w:tcW w:w="2198" w:type="dxa"/>
                  <w:tcBorders>
                    <w:top w:val="nil"/>
                    <w:bottom w:val="nil"/>
                  </w:tcBorders>
                </w:tcPr>
                <w:p w:rsidR="008541B7" w:rsidRPr="008E03E8" w:rsidRDefault="008541B7">
                  <w:pPr>
                    <w:cnfStyle w:val="000000100000"/>
                    <w:rPr>
                      <w:rFonts w:ascii="Verdana" w:hAnsi="Verdana" w:cs="Arial"/>
                      <w:color w:val="1F497D" w:themeColor="text2"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bottom w:val="nil"/>
                  </w:tcBorders>
                  <w:hideMark/>
                </w:tcPr>
                <w:p w:rsidR="008541B7" w:rsidRDefault="008541B7">
                  <w:pPr>
                    <w:cnfStyle w:val="000000100000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Dominique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Toye</w:t>
                  </w:r>
                  <w:proofErr w:type="spellEnd"/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bottom w:val="nil"/>
                  </w:tcBorders>
                </w:tcPr>
                <w:p w:rsidR="008541B7" w:rsidRDefault="008541B7">
                  <w:pPr>
                    <w:cnfStyle w:val="000000100000"/>
                    <w:rPr>
                      <w:rFonts w:ascii="Verdana" w:hAnsi="Verdana" w:cs="Arial"/>
                      <w:color w:val="1F497D" w:themeColor="text2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</w:tr>
            <w:tr w:rsidR="008541B7" w:rsidTr="00B2238E">
              <w:tc>
                <w:tcPr>
                  <w:cnfStyle w:val="001000000000"/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Default="008541B7">
                  <w:pPr>
                    <w:rPr>
                      <w:rFonts w:ascii="Arial" w:hAnsi="Arial" w:cs="Arial"/>
                      <w:b w:val="0"/>
                      <w:sz w:val="20"/>
                      <w:szCs w:val="20"/>
                      <w:lang w:val="fr-BE"/>
                    </w:rPr>
                  </w:pPr>
                  <w:r>
                    <w:rPr>
                      <w:rFonts w:ascii="Arial" w:hAnsi="Arial" w:cs="Arial"/>
                      <w:b w:val="0"/>
                      <w:sz w:val="20"/>
                      <w:szCs w:val="20"/>
                      <w:lang w:val="fr-BE"/>
                    </w:rPr>
                    <w:t>Annick Verbiest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Default="008541B7">
                  <w:pPr>
                    <w:cnfStyle w:val="000000000000"/>
                    <w:rPr>
                      <w:rFonts w:ascii="Verdana" w:hAnsi="Verdana" w:cs="Arial"/>
                      <w:color w:val="1F497D" w:themeColor="text2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Default="008541B7">
                  <w:pPr>
                    <w:cnfStyle w:val="000000000000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Philippe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Noirhomme</w:t>
                  </w:r>
                  <w:proofErr w:type="spellEnd"/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Default="008541B7">
                  <w:pPr>
                    <w:cnfStyle w:val="000000000000"/>
                    <w:rPr>
                      <w:rFonts w:ascii="Verdana" w:hAnsi="Verdana" w:cs="Arial"/>
                      <w:color w:val="1F497D" w:themeColor="text2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</w:tr>
            <w:tr w:rsidR="008541B7" w:rsidTr="00B2238E">
              <w:trPr>
                <w:cnfStyle w:val="000000100000"/>
              </w:trPr>
              <w:tc>
                <w:tcPr>
                  <w:cnfStyle w:val="001000000000"/>
                  <w:tcW w:w="2338" w:type="dxa"/>
                  <w:tcBorders>
                    <w:top w:val="nil"/>
                    <w:bottom w:val="nil"/>
                  </w:tcBorders>
                  <w:hideMark/>
                </w:tcPr>
                <w:p w:rsidR="008541B7" w:rsidRDefault="008541B7">
                  <w:pPr>
                    <w:rPr>
                      <w:rFonts w:ascii="Arial" w:hAnsi="Arial" w:cs="Arial"/>
                      <w:b w:val="0"/>
                      <w:sz w:val="20"/>
                      <w:szCs w:val="20"/>
                      <w:lang w:val="fr-BE"/>
                    </w:rPr>
                  </w:pPr>
                  <w:r>
                    <w:rPr>
                      <w:rFonts w:ascii="Arial" w:hAnsi="Arial" w:cs="Arial"/>
                      <w:b w:val="0"/>
                      <w:sz w:val="20"/>
                      <w:szCs w:val="20"/>
                      <w:lang w:val="fr-BE"/>
                    </w:rPr>
                    <w:t>Jacques Destiné</w:t>
                  </w:r>
                </w:p>
              </w:tc>
              <w:tc>
                <w:tcPr>
                  <w:tcW w:w="2198" w:type="dxa"/>
                  <w:tcBorders>
                    <w:top w:val="nil"/>
                    <w:bottom w:val="nil"/>
                  </w:tcBorders>
                </w:tcPr>
                <w:p w:rsidR="008541B7" w:rsidRDefault="008541B7">
                  <w:pPr>
                    <w:cnfStyle w:val="000000100000"/>
                    <w:rPr>
                      <w:rFonts w:ascii="Verdana" w:hAnsi="Verdana" w:cs="Arial"/>
                      <w:color w:val="1F497D" w:themeColor="text2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bottom w:val="nil"/>
                  </w:tcBorders>
                  <w:hideMark/>
                </w:tcPr>
                <w:p w:rsidR="008541B7" w:rsidRDefault="008541B7">
                  <w:pPr>
                    <w:cnfStyle w:val="000000100000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J-L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Vanoverschelde</w:t>
                  </w:r>
                  <w:proofErr w:type="spellEnd"/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bottom w:val="nil"/>
                  </w:tcBorders>
                </w:tcPr>
                <w:p w:rsidR="008541B7" w:rsidRDefault="008541B7">
                  <w:pPr>
                    <w:cnfStyle w:val="000000100000"/>
                    <w:rPr>
                      <w:rFonts w:ascii="Verdana" w:hAnsi="Verdana" w:cs="Arial"/>
                      <w:color w:val="1F497D" w:themeColor="text2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</w:tr>
            <w:tr w:rsidR="008541B7" w:rsidTr="00B2238E">
              <w:tc>
                <w:tcPr>
                  <w:cnfStyle w:val="001000000000"/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Default="008541B7">
                  <w:pPr>
                    <w:rPr>
                      <w:rFonts w:ascii="Arial" w:hAnsi="Arial" w:cs="Arial"/>
                      <w:b w:val="0"/>
                      <w:sz w:val="20"/>
                      <w:szCs w:val="20"/>
                      <w:lang w:val="fr-BE"/>
                    </w:rPr>
                  </w:pPr>
                  <w:r>
                    <w:rPr>
                      <w:rFonts w:ascii="Arial" w:hAnsi="Arial" w:cs="Arial"/>
                      <w:b w:val="0"/>
                      <w:sz w:val="20"/>
                      <w:szCs w:val="20"/>
                      <w:lang w:val="fr-BE"/>
                    </w:rPr>
                    <w:t xml:space="preserve">Olivier </w:t>
                  </w:r>
                  <w:proofErr w:type="spellStart"/>
                  <w:r>
                    <w:rPr>
                      <w:rFonts w:ascii="Arial" w:hAnsi="Arial" w:cs="Arial"/>
                      <w:b w:val="0"/>
                      <w:sz w:val="20"/>
                      <w:szCs w:val="20"/>
                      <w:lang w:val="fr-BE"/>
                    </w:rPr>
                    <w:t>Debeir</w:t>
                  </w:r>
                  <w:proofErr w:type="spellEnd"/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Default="008541B7">
                  <w:pPr>
                    <w:cnfStyle w:val="000000000000"/>
                    <w:rPr>
                      <w:rFonts w:ascii="Verdana" w:hAnsi="Verdana" w:cs="Arial"/>
                      <w:color w:val="1F497D" w:themeColor="text2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Default="008541B7">
                  <w:pPr>
                    <w:cnfStyle w:val="000000000000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Marie-José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Tassignon</w:t>
                  </w:r>
                  <w:proofErr w:type="spellEnd"/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Default="008541B7">
                  <w:pPr>
                    <w:cnfStyle w:val="000000000000"/>
                    <w:rPr>
                      <w:rFonts w:ascii="Verdana" w:hAnsi="Verdana" w:cs="Arial"/>
                      <w:color w:val="1F497D" w:themeColor="text2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</w:tr>
            <w:tr w:rsidR="008541B7" w:rsidTr="00B2238E">
              <w:trPr>
                <w:cnfStyle w:val="000000100000"/>
              </w:trPr>
              <w:tc>
                <w:tcPr>
                  <w:cnfStyle w:val="001000000000"/>
                  <w:tcW w:w="2338" w:type="dxa"/>
                  <w:tcBorders>
                    <w:top w:val="nil"/>
                    <w:bottom w:val="nil"/>
                  </w:tcBorders>
                  <w:hideMark/>
                </w:tcPr>
                <w:p w:rsidR="008541B7" w:rsidRDefault="008541B7">
                  <w:pPr>
                    <w:rPr>
                      <w:rFonts w:ascii="Arial" w:hAnsi="Arial" w:cs="Arial"/>
                      <w:b w:val="0"/>
                      <w:sz w:val="20"/>
                      <w:szCs w:val="20"/>
                      <w:lang w:val="fr-BE"/>
                    </w:rPr>
                  </w:pPr>
                  <w:r>
                    <w:rPr>
                      <w:rFonts w:ascii="Arial" w:hAnsi="Arial" w:cs="Arial"/>
                      <w:b w:val="0"/>
                      <w:sz w:val="20"/>
                      <w:szCs w:val="20"/>
                      <w:lang w:val="fr-BE"/>
                    </w:rPr>
                    <w:t xml:space="preserve">Wim </w:t>
                  </w:r>
                  <w:proofErr w:type="spellStart"/>
                  <w:r>
                    <w:rPr>
                      <w:rFonts w:ascii="Arial" w:hAnsi="Arial" w:cs="Arial"/>
                      <w:b w:val="0"/>
                      <w:sz w:val="20"/>
                      <w:szCs w:val="20"/>
                      <w:lang w:val="fr-BE"/>
                    </w:rPr>
                    <w:t>Verlinden</w:t>
                  </w:r>
                  <w:proofErr w:type="spellEnd"/>
                </w:p>
              </w:tc>
              <w:tc>
                <w:tcPr>
                  <w:tcW w:w="2198" w:type="dxa"/>
                  <w:tcBorders>
                    <w:top w:val="nil"/>
                    <w:bottom w:val="nil"/>
                  </w:tcBorders>
                </w:tcPr>
                <w:p w:rsidR="008541B7" w:rsidRDefault="008541B7">
                  <w:pPr>
                    <w:cnfStyle w:val="000000100000"/>
                    <w:rPr>
                      <w:rFonts w:ascii="Verdana" w:hAnsi="Verdana" w:cs="Arial"/>
                      <w:color w:val="1F497D" w:themeColor="text2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bottom w:val="nil"/>
                  </w:tcBorders>
                  <w:hideMark/>
                </w:tcPr>
                <w:p w:rsidR="008541B7" w:rsidRDefault="008541B7">
                  <w:pPr>
                    <w:cnfStyle w:val="000000100000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Thierry Descamps</w:t>
                  </w:r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bottom w:val="nil"/>
                  </w:tcBorders>
                  <w:hideMark/>
                </w:tcPr>
                <w:p w:rsidR="008541B7" w:rsidRDefault="008541B7">
                  <w:pPr>
                    <w:cnfStyle w:val="000000100000"/>
                    <w:rPr>
                      <w:rFonts w:ascii="Verdana" w:hAnsi="Verdana" w:cs="Arial"/>
                      <w:color w:val="1F497D" w:themeColor="text2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</w:tr>
            <w:tr w:rsidR="008541B7" w:rsidTr="00B2238E">
              <w:tc>
                <w:tcPr>
                  <w:cnfStyle w:val="001000000000"/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Default="008541B7">
                  <w:pPr>
                    <w:rPr>
                      <w:rFonts w:ascii="Arial" w:hAnsi="Arial" w:cs="Arial"/>
                      <w:b w:val="0"/>
                      <w:sz w:val="20"/>
                      <w:szCs w:val="20"/>
                      <w:lang w:val="fr-BE"/>
                    </w:rPr>
                  </w:pPr>
                  <w:r>
                    <w:rPr>
                      <w:rFonts w:ascii="Arial" w:hAnsi="Arial" w:cs="Arial"/>
                      <w:b w:val="0"/>
                      <w:sz w:val="20"/>
                      <w:szCs w:val="20"/>
                      <w:lang w:val="fr-BE"/>
                    </w:rPr>
                    <w:t>Dominique Wouters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Default="008541B7">
                  <w:pPr>
                    <w:cnfStyle w:val="000000000000"/>
                    <w:rPr>
                      <w:rFonts w:ascii="Verdana" w:hAnsi="Verdana" w:cs="Arial"/>
                      <w:color w:val="1F497D" w:themeColor="text2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Default="008541B7">
                  <w:pPr>
                    <w:cnfStyle w:val="000000000000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Tinne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Leysen</w:t>
                  </w:r>
                  <w:proofErr w:type="spellEnd"/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Default="008541B7">
                  <w:pPr>
                    <w:cnfStyle w:val="000000000000"/>
                    <w:rPr>
                      <w:rFonts w:ascii="Arial" w:hAnsi="Arial" w:cs="Arial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8541B7" w:rsidTr="00B2238E">
              <w:trPr>
                <w:cnfStyle w:val="000000100000"/>
              </w:trPr>
              <w:tc>
                <w:tcPr>
                  <w:cnfStyle w:val="001000000000"/>
                  <w:tcW w:w="2338" w:type="dxa"/>
                  <w:tcBorders>
                    <w:top w:val="nil"/>
                    <w:bottom w:val="nil"/>
                  </w:tcBorders>
                  <w:hideMark/>
                </w:tcPr>
                <w:p w:rsidR="008541B7" w:rsidRDefault="008541B7">
                  <w:pPr>
                    <w:rPr>
                      <w:rFonts w:ascii="Arial" w:hAnsi="Arial" w:cs="Arial"/>
                      <w:b w:val="0"/>
                      <w:sz w:val="20"/>
                      <w:szCs w:val="20"/>
                      <w:lang w:val="fr-BE"/>
                    </w:rPr>
                  </w:pPr>
                  <w:r>
                    <w:rPr>
                      <w:rFonts w:ascii="Arial" w:hAnsi="Arial" w:cs="Arial"/>
                      <w:b w:val="0"/>
                      <w:sz w:val="20"/>
                      <w:szCs w:val="20"/>
                      <w:lang w:val="fr-BE"/>
                    </w:rPr>
                    <w:t xml:space="preserve">Christine </w:t>
                  </w:r>
                  <w:proofErr w:type="spellStart"/>
                  <w:r>
                    <w:rPr>
                      <w:rFonts w:ascii="Arial" w:hAnsi="Arial" w:cs="Arial"/>
                      <w:b w:val="0"/>
                      <w:sz w:val="20"/>
                      <w:szCs w:val="20"/>
                      <w:lang w:val="fr-BE"/>
                    </w:rPr>
                    <w:t>Barzin</w:t>
                  </w:r>
                  <w:proofErr w:type="spellEnd"/>
                </w:p>
              </w:tc>
              <w:tc>
                <w:tcPr>
                  <w:tcW w:w="2198" w:type="dxa"/>
                  <w:tcBorders>
                    <w:top w:val="nil"/>
                    <w:bottom w:val="nil"/>
                  </w:tcBorders>
                </w:tcPr>
                <w:p w:rsidR="008541B7" w:rsidRDefault="008541B7">
                  <w:pPr>
                    <w:cnfStyle w:val="000000100000"/>
                    <w:rPr>
                      <w:rFonts w:ascii="Verdana" w:hAnsi="Verdana" w:cs="Arial"/>
                      <w:color w:val="1F497D" w:themeColor="text2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bottom w:val="nil"/>
                  </w:tcBorders>
                  <w:hideMark/>
                </w:tcPr>
                <w:p w:rsidR="008541B7" w:rsidRDefault="008541B7">
                  <w:pPr>
                    <w:cnfStyle w:val="000000100000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Jan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Saevels</w:t>
                  </w:r>
                  <w:proofErr w:type="spellEnd"/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bottom w:val="nil"/>
                  </w:tcBorders>
                </w:tcPr>
                <w:p w:rsidR="008541B7" w:rsidRDefault="008541B7">
                  <w:pPr>
                    <w:cnfStyle w:val="000000100000"/>
                    <w:rPr>
                      <w:rFonts w:ascii="Arial" w:hAnsi="Arial" w:cs="Arial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8541B7" w:rsidTr="00B2238E">
              <w:tc>
                <w:tcPr>
                  <w:cnfStyle w:val="001000000000"/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Default="008541B7">
                  <w:pPr>
                    <w:rPr>
                      <w:rFonts w:ascii="Arial" w:hAnsi="Arial" w:cs="Arial"/>
                      <w:b w:val="0"/>
                      <w:sz w:val="20"/>
                      <w:szCs w:val="20"/>
                      <w:lang w:val="fr-BE"/>
                    </w:rPr>
                  </w:pPr>
                  <w:r>
                    <w:rPr>
                      <w:rFonts w:ascii="Arial" w:hAnsi="Arial" w:cs="Arial"/>
                      <w:b w:val="0"/>
                      <w:sz w:val="20"/>
                      <w:szCs w:val="20"/>
                      <w:lang w:val="fr-BE"/>
                    </w:rPr>
                    <w:t xml:space="preserve">Anne-Sophie </w:t>
                  </w:r>
                  <w:proofErr w:type="spellStart"/>
                  <w:r>
                    <w:rPr>
                      <w:rFonts w:ascii="Arial" w:hAnsi="Arial" w:cs="Arial"/>
                      <w:b w:val="0"/>
                      <w:sz w:val="20"/>
                      <w:szCs w:val="20"/>
                      <w:lang w:val="fr-BE"/>
                    </w:rPr>
                    <w:t>Grell</w:t>
                  </w:r>
                  <w:proofErr w:type="spellEnd"/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Default="008541B7">
                  <w:pPr>
                    <w:cnfStyle w:val="000000000000"/>
                    <w:rPr>
                      <w:rFonts w:ascii="Verdana" w:hAnsi="Verdana" w:cs="Arial"/>
                      <w:color w:val="1F497D" w:themeColor="text2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Default="008541B7">
                  <w:pPr>
                    <w:cnfStyle w:val="000000000000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Alex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Rijnders</w:t>
                  </w:r>
                  <w:proofErr w:type="spellEnd"/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Default="008541B7">
                  <w:pPr>
                    <w:cnfStyle w:val="000000000000"/>
                    <w:rPr>
                      <w:rFonts w:ascii="Arial" w:hAnsi="Arial" w:cs="Arial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8541B7" w:rsidTr="00B2238E">
              <w:trPr>
                <w:cnfStyle w:val="000000100000"/>
              </w:trPr>
              <w:tc>
                <w:tcPr>
                  <w:cnfStyle w:val="001000000000"/>
                  <w:tcW w:w="2338" w:type="dxa"/>
                  <w:tcBorders>
                    <w:top w:val="nil"/>
                    <w:bottom w:val="nil"/>
                  </w:tcBorders>
                  <w:hideMark/>
                </w:tcPr>
                <w:p w:rsidR="008541B7" w:rsidRDefault="008541B7">
                  <w:pPr>
                    <w:rPr>
                      <w:rFonts w:ascii="Arial" w:hAnsi="Arial" w:cs="Arial"/>
                      <w:b w:val="0"/>
                      <w:sz w:val="20"/>
                      <w:szCs w:val="20"/>
                      <w:lang w:val="fr-BE"/>
                    </w:rPr>
                  </w:pPr>
                  <w:r>
                    <w:rPr>
                      <w:rFonts w:ascii="Arial" w:hAnsi="Arial" w:cs="Arial"/>
                      <w:b w:val="0"/>
                      <w:sz w:val="20"/>
                      <w:szCs w:val="20"/>
                      <w:lang w:val="fr-BE"/>
                    </w:rPr>
                    <w:t xml:space="preserve">Marc </w:t>
                  </w:r>
                  <w:proofErr w:type="spellStart"/>
                  <w:r>
                    <w:rPr>
                      <w:rFonts w:ascii="Arial" w:hAnsi="Arial" w:cs="Arial"/>
                      <w:b w:val="0"/>
                      <w:sz w:val="20"/>
                      <w:szCs w:val="20"/>
                      <w:lang w:val="fr-BE"/>
                    </w:rPr>
                    <w:t>Cumps</w:t>
                  </w:r>
                  <w:proofErr w:type="spellEnd"/>
                </w:p>
              </w:tc>
              <w:tc>
                <w:tcPr>
                  <w:tcW w:w="2198" w:type="dxa"/>
                  <w:tcBorders>
                    <w:top w:val="nil"/>
                    <w:bottom w:val="nil"/>
                  </w:tcBorders>
                  <w:hideMark/>
                </w:tcPr>
                <w:p w:rsidR="008541B7" w:rsidRPr="008E03E8" w:rsidRDefault="008541B7" w:rsidP="00050BCA">
                  <w:pPr>
                    <w:cnfStyle w:val="000000100000"/>
                    <w:rPr>
                      <w:rFonts w:ascii="Verdana" w:hAnsi="Verdana" w:cs="Arial"/>
                      <w:color w:val="1F497D" w:themeColor="text2"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bottom w:val="nil"/>
                  </w:tcBorders>
                  <w:hideMark/>
                </w:tcPr>
                <w:p w:rsidR="008541B7" w:rsidRDefault="008541B7">
                  <w:pPr>
                    <w:cnfStyle w:val="000000100000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Fien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Aerts</w:t>
                  </w:r>
                  <w:proofErr w:type="spellEnd"/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bottom w:val="nil"/>
                  </w:tcBorders>
                </w:tcPr>
                <w:p w:rsidR="008541B7" w:rsidRDefault="008541B7">
                  <w:pPr>
                    <w:cnfStyle w:val="000000100000"/>
                    <w:rPr>
                      <w:rFonts w:ascii="Arial" w:hAnsi="Arial" w:cs="Arial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8541B7" w:rsidTr="00B2238E">
              <w:tc>
                <w:tcPr>
                  <w:cnfStyle w:val="001000000000"/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Default="008541B7">
                  <w:pPr>
                    <w:rPr>
                      <w:rFonts w:ascii="Arial" w:hAnsi="Arial" w:cs="Arial"/>
                      <w:b w:val="0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Default="008541B7">
                  <w:pPr>
                    <w:cnfStyle w:val="000000000000"/>
                    <w:rPr>
                      <w:rFonts w:ascii="Verdana" w:hAnsi="Verdana" w:cs="Arial"/>
                      <w:color w:val="1F497D" w:themeColor="text2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Default="008541B7">
                  <w:pPr>
                    <w:cnfStyle w:val="000000000000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Carole Absil</w:t>
                  </w:r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Default="008541B7">
                  <w:pPr>
                    <w:cnfStyle w:val="000000000000"/>
                    <w:rPr>
                      <w:rFonts w:ascii="Arial" w:hAnsi="Arial" w:cs="Arial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8541B7" w:rsidTr="00B2238E">
              <w:trPr>
                <w:cnfStyle w:val="000000100000"/>
              </w:trPr>
              <w:tc>
                <w:tcPr>
                  <w:cnfStyle w:val="001000000000"/>
                  <w:tcW w:w="2338" w:type="dxa"/>
                  <w:tcBorders>
                    <w:top w:val="nil"/>
                    <w:bottom w:val="single" w:sz="4" w:space="0" w:color="1F497D" w:themeColor="text2"/>
                  </w:tcBorders>
                  <w:hideMark/>
                </w:tcPr>
                <w:p w:rsidR="008541B7" w:rsidRDefault="008541B7">
                  <w:pPr>
                    <w:rPr>
                      <w:rFonts w:ascii="Arial" w:hAnsi="Arial" w:cs="Arial"/>
                      <w:b w:val="0"/>
                      <w:sz w:val="20"/>
                      <w:szCs w:val="20"/>
                      <w:lang w:val="fr-BE"/>
                    </w:rPr>
                  </w:pPr>
                  <w:r>
                    <w:rPr>
                      <w:rFonts w:ascii="Arial" w:hAnsi="Arial" w:cs="Arial"/>
                      <w:b w:val="0"/>
                      <w:sz w:val="20"/>
                      <w:szCs w:val="20"/>
                      <w:lang w:val="fr-BE"/>
                    </w:rPr>
                    <w:t>Bart Mersseman</w:t>
                  </w:r>
                </w:p>
              </w:tc>
              <w:tc>
                <w:tcPr>
                  <w:tcW w:w="2198" w:type="dxa"/>
                  <w:tcBorders>
                    <w:top w:val="nil"/>
                    <w:bottom w:val="single" w:sz="4" w:space="0" w:color="1F497D" w:themeColor="text2"/>
                  </w:tcBorders>
                  <w:hideMark/>
                </w:tcPr>
                <w:p w:rsidR="008541B7" w:rsidRPr="008E03E8" w:rsidRDefault="00594F08" w:rsidP="00050BCA">
                  <w:pPr>
                    <w:cnfStyle w:val="000000100000"/>
                    <w:rPr>
                      <w:rFonts w:ascii="Verdana" w:hAnsi="Verdana" w:cs="Arial"/>
                      <w:color w:val="1F497D" w:themeColor="text2"/>
                      <w:sz w:val="20"/>
                      <w:szCs w:val="20"/>
                      <w:lang w:val="nl-BE"/>
                    </w:rPr>
                  </w:pPr>
                  <w:r>
                    <w:rPr>
                      <w:rFonts w:ascii="Verdana" w:hAnsi="Verdana" w:cs="Arial"/>
                      <w:color w:val="1F497D" w:themeColor="text2"/>
                      <w:sz w:val="20"/>
                      <w:szCs w:val="20"/>
                      <w:lang w:val="nl-BE"/>
                    </w:rPr>
                    <w:t>P/A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bottom w:val="single" w:sz="4" w:space="0" w:color="1F497D" w:themeColor="text2"/>
                  </w:tcBorders>
                  <w:hideMark/>
                </w:tcPr>
                <w:p w:rsidR="008541B7" w:rsidRDefault="008541B7">
                  <w:pPr>
                    <w:cnfStyle w:val="000000100000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Mari</w:t>
                  </w:r>
                  <w:r w:rsidR="00050BCA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n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e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Debaut</w:t>
                  </w:r>
                  <w:proofErr w:type="spellEnd"/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bottom w:val="single" w:sz="4" w:space="0" w:color="1F497D" w:themeColor="text2"/>
                  </w:tcBorders>
                </w:tcPr>
                <w:p w:rsidR="008541B7" w:rsidRDefault="00594F08" w:rsidP="0082772C">
                  <w:pPr>
                    <w:cnfStyle w:val="000000100000"/>
                    <w:rPr>
                      <w:rFonts w:ascii="Arial" w:hAnsi="Arial" w:cs="Arial"/>
                      <w:sz w:val="20"/>
                      <w:szCs w:val="20"/>
                      <w:lang w:val="nl-BE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nl-BE"/>
                    </w:rPr>
                    <w:t>P/A</w:t>
                  </w:r>
                </w:p>
              </w:tc>
            </w:tr>
            <w:tr w:rsidR="008541B7" w:rsidRPr="008541B7" w:rsidTr="00B2238E">
              <w:tc>
                <w:tcPr>
                  <w:cnfStyle w:val="001000000000"/>
                  <w:tcW w:w="935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7B9A" w:rsidRDefault="00F87B9A" w:rsidP="00F87B9A">
                  <w:pPr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</w:rPr>
                  </w:pPr>
                </w:p>
                <w:p w:rsidR="008541B7" w:rsidRDefault="00F87B9A" w:rsidP="00F87B9A">
                  <w:pPr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  <w:lang w:val="nl-BE"/>
                    </w:rPr>
                  </w:pPr>
                  <w:proofErr w:type="spellStart"/>
                  <w:r w:rsidRPr="00B2238E"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  <w:lang w:val="nl-BE"/>
                    </w:rPr>
                    <w:t>Représentants</w:t>
                  </w:r>
                  <w:proofErr w:type="spellEnd"/>
                  <w:r w:rsidRPr="00F87B9A"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</w:rPr>
                    <w:t xml:space="preserve"> </w:t>
                  </w:r>
                  <w:r w:rsidRPr="00B2238E"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  <w:lang w:val="nl-BE"/>
                    </w:rPr>
                    <w:t>de</w:t>
                  </w:r>
                  <w:r w:rsidRPr="00F87B9A"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2238E"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  <w:lang w:val="nl-BE"/>
                    </w:rPr>
                    <w:t>l’AFMPS</w:t>
                  </w:r>
                  <w:proofErr w:type="spellEnd"/>
                  <w:r w:rsidRPr="00F87B9A"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</w:rPr>
                    <w:t xml:space="preserve"> - </w:t>
                  </w:r>
                  <w:r w:rsidR="008541B7"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  <w:lang w:val="nl-BE"/>
                    </w:rPr>
                    <w:t xml:space="preserve">Vertegenwoordigers van het </w:t>
                  </w:r>
                  <w:r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  <w:lang w:val="nl-BE"/>
                    </w:rPr>
                    <w:t>FAGG</w:t>
                  </w:r>
                </w:p>
                <w:p w:rsidR="00F87B9A" w:rsidRDefault="00F87B9A" w:rsidP="00F87B9A">
                  <w:pPr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8541B7" w:rsidTr="00B2238E">
              <w:trPr>
                <w:cnfStyle w:val="000000100000"/>
              </w:trPr>
              <w:tc>
                <w:tcPr>
                  <w:cnfStyle w:val="001000000000"/>
                  <w:tcW w:w="2338" w:type="dxa"/>
                  <w:tcBorders>
                    <w:top w:val="single" w:sz="4" w:space="0" w:color="1F497D" w:themeColor="text2"/>
                    <w:bottom w:val="nil"/>
                  </w:tcBorders>
                  <w:hideMark/>
                </w:tcPr>
                <w:p w:rsidR="008541B7" w:rsidRPr="0082772C" w:rsidRDefault="003739B9">
                  <w:pPr>
                    <w:rPr>
                      <w:rFonts w:ascii="Arial" w:hAnsi="Arial" w:cs="Arial"/>
                      <w:b w:val="0"/>
                      <w:sz w:val="20"/>
                      <w:szCs w:val="20"/>
                      <w:lang w:val="fr-BE"/>
                    </w:rPr>
                  </w:pPr>
                  <w:r>
                    <w:rPr>
                      <w:rFonts w:ascii="Arial" w:hAnsi="Arial" w:cs="Arial"/>
                      <w:b w:val="0"/>
                      <w:sz w:val="20"/>
                      <w:szCs w:val="20"/>
                      <w:lang w:val="fr-BE"/>
                    </w:rPr>
                    <w:t>Vanackere Sébastien</w:t>
                  </w:r>
                </w:p>
              </w:tc>
              <w:tc>
                <w:tcPr>
                  <w:tcW w:w="2338" w:type="dxa"/>
                  <w:gridSpan w:val="2"/>
                  <w:tcBorders>
                    <w:top w:val="single" w:sz="4" w:space="0" w:color="1F497D" w:themeColor="text2"/>
                    <w:bottom w:val="nil"/>
                  </w:tcBorders>
                  <w:hideMark/>
                </w:tcPr>
                <w:p w:rsidR="008541B7" w:rsidRPr="0082772C" w:rsidRDefault="008B6C46">
                  <w:pPr>
                    <w:cnfStyle w:val="000000100000"/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  <w:lang w:val="nl-BE"/>
                    </w:rPr>
                  </w:pPr>
                  <w:r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  <w:lang w:val="nl-BE"/>
                    </w:rPr>
                    <w:t>Cédric Vandenbroucke</w:t>
                  </w:r>
                </w:p>
              </w:tc>
              <w:tc>
                <w:tcPr>
                  <w:tcW w:w="2338" w:type="dxa"/>
                  <w:gridSpan w:val="2"/>
                  <w:tcBorders>
                    <w:top w:val="single" w:sz="4" w:space="0" w:color="1F497D" w:themeColor="text2"/>
                    <w:bottom w:val="nil"/>
                  </w:tcBorders>
                  <w:hideMark/>
                </w:tcPr>
                <w:p w:rsidR="008541B7" w:rsidRPr="0082772C" w:rsidRDefault="008B6C46">
                  <w:pPr>
                    <w:cnfStyle w:val="000000100000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Eglem Steve</w:t>
                  </w:r>
                </w:p>
              </w:tc>
              <w:tc>
                <w:tcPr>
                  <w:tcW w:w="2339" w:type="dxa"/>
                  <w:tcBorders>
                    <w:top w:val="single" w:sz="4" w:space="0" w:color="1F497D" w:themeColor="text2"/>
                    <w:bottom w:val="nil"/>
                  </w:tcBorders>
                </w:tcPr>
                <w:p w:rsidR="008541B7" w:rsidRPr="0082772C" w:rsidRDefault="008541B7" w:rsidP="00F4200C">
                  <w:pPr>
                    <w:cnfStyle w:val="000000100000"/>
                    <w:rPr>
                      <w:rFonts w:ascii="Arial" w:hAnsi="Arial" w:cs="Arial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8541B7" w:rsidTr="00B2238E">
              <w:tc>
                <w:tcPr>
                  <w:cnfStyle w:val="001000000000"/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82772C" w:rsidRDefault="007C0D41">
                  <w:pPr>
                    <w:rPr>
                      <w:rFonts w:ascii="Arial" w:hAnsi="Arial" w:cs="Arial"/>
                      <w:b w:val="0"/>
                      <w:sz w:val="20"/>
                      <w:szCs w:val="20"/>
                      <w:lang w:val="fr-BE"/>
                    </w:rPr>
                  </w:pPr>
                  <w:r>
                    <w:rPr>
                      <w:rFonts w:ascii="Arial" w:hAnsi="Arial" w:cs="Arial"/>
                      <w:b w:val="0"/>
                      <w:sz w:val="20"/>
                      <w:szCs w:val="20"/>
                      <w:lang w:val="fr-BE"/>
                    </w:rPr>
                    <w:t>Julie Roothooft</w:t>
                  </w:r>
                </w:p>
              </w:tc>
              <w:tc>
                <w:tcPr>
                  <w:tcW w:w="23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82772C" w:rsidRDefault="00B04B85">
                  <w:pPr>
                    <w:cnfStyle w:val="000000000000"/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  <w:lang w:val="nl-BE"/>
                    </w:rPr>
                  </w:pPr>
                  <w:r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  <w:lang w:val="nl-BE"/>
                    </w:rPr>
                    <w:t>Sibylle Watteeuw</w:t>
                  </w:r>
                </w:p>
              </w:tc>
              <w:tc>
                <w:tcPr>
                  <w:tcW w:w="23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82772C" w:rsidRDefault="008541B7">
                  <w:pPr>
                    <w:cnfStyle w:val="000000000000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82772C" w:rsidRDefault="008541B7">
                  <w:pPr>
                    <w:cnfStyle w:val="000000000000"/>
                    <w:rPr>
                      <w:rFonts w:ascii="Arial" w:hAnsi="Arial" w:cs="Arial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C00DA9" w:rsidTr="00B2238E">
              <w:trPr>
                <w:cnfStyle w:val="000000100000"/>
              </w:trPr>
              <w:tc>
                <w:tcPr>
                  <w:cnfStyle w:val="001000000000"/>
                  <w:tcW w:w="2338" w:type="dxa"/>
                  <w:tcBorders>
                    <w:top w:val="nil"/>
                    <w:bottom w:val="nil"/>
                  </w:tcBorders>
                  <w:hideMark/>
                </w:tcPr>
                <w:p w:rsidR="00C00DA9" w:rsidRDefault="00C00DA9">
                  <w:pPr>
                    <w:rPr>
                      <w:rFonts w:ascii="Arial" w:hAnsi="Arial" w:cs="Arial"/>
                      <w:b w:val="0"/>
                      <w:sz w:val="20"/>
                      <w:szCs w:val="20"/>
                      <w:lang w:val="fr-BE"/>
                    </w:rPr>
                  </w:pPr>
                  <w:r>
                    <w:rPr>
                      <w:rFonts w:ascii="Arial" w:hAnsi="Arial" w:cs="Arial"/>
                      <w:b w:val="0"/>
                      <w:sz w:val="20"/>
                      <w:szCs w:val="20"/>
                      <w:lang w:val="fr-BE"/>
                    </w:rPr>
                    <w:t>Schuyvinck Anne</w:t>
                  </w:r>
                </w:p>
              </w:tc>
              <w:tc>
                <w:tcPr>
                  <w:tcW w:w="2338" w:type="dxa"/>
                  <w:gridSpan w:val="2"/>
                  <w:tcBorders>
                    <w:top w:val="nil"/>
                    <w:bottom w:val="nil"/>
                  </w:tcBorders>
                  <w:hideMark/>
                </w:tcPr>
                <w:p w:rsidR="00C00DA9" w:rsidRDefault="00C00DA9">
                  <w:pPr>
                    <w:cnfStyle w:val="000000100000"/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  <w:lang w:val="nl-BE"/>
                    </w:rPr>
                  </w:pPr>
                  <w:r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  <w:lang w:val="nl-BE"/>
                    </w:rPr>
                    <w:t>Jauniaux Alexandre</w:t>
                  </w:r>
                </w:p>
              </w:tc>
              <w:tc>
                <w:tcPr>
                  <w:tcW w:w="2338" w:type="dxa"/>
                  <w:gridSpan w:val="2"/>
                  <w:tcBorders>
                    <w:top w:val="nil"/>
                    <w:bottom w:val="nil"/>
                  </w:tcBorders>
                  <w:hideMark/>
                </w:tcPr>
                <w:p w:rsidR="00C00DA9" w:rsidRDefault="00C00DA9">
                  <w:pPr>
                    <w:cnfStyle w:val="000000100000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339" w:type="dxa"/>
                  <w:tcBorders>
                    <w:top w:val="nil"/>
                    <w:bottom w:val="nil"/>
                  </w:tcBorders>
                </w:tcPr>
                <w:p w:rsidR="00C00DA9" w:rsidRPr="0082772C" w:rsidRDefault="00C00DA9">
                  <w:pPr>
                    <w:cnfStyle w:val="000000100000"/>
                    <w:rPr>
                      <w:rFonts w:ascii="Arial" w:hAnsi="Arial" w:cs="Arial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8541B7" w:rsidTr="00B2238E">
              <w:tc>
                <w:tcPr>
                  <w:cnfStyle w:val="001000000000"/>
                  <w:tcW w:w="9353" w:type="dxa"/>
                  <w:gridSpan w:val="6"/>
                  <w:tcBorders>
                    <w:top w:val="nil"/>
                    <w:bottom w:val="nil"/>
                  </w:tcBorders>
                  <w:hideMark/>
                </w:tcPr>
                <w:p w:rsidR="008541B7" w:rsidRPr="0082772C" w:rsidRDefault="008541B7" w:rsidP="003739B9">
                  <w:pPr>
                    <w:tabs>
                      <w:tab w:val="left" w:pos="2625"/>
                    </w:tabs>
                    <w:ind w:left="2302" w:hanging="2302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</w:tr>
            <w:tr w:rsidR="008541B7" w:rsidTr="00B2238E">
              <w:trPr>
                <w:cnfStyle w:val="000000100000"/>
              </w:trPr>
              <w:tc>
                <w:tcPr>
                  <w:cnfStyle w:val="001000000000"/>
                  <w:tcW w:w="9353" w:type="dxa"/>
                  <w:gridSpan w:val="6"/>
                  <w:tcBorders>
                    <w:top w:val="nil"/>
                    <w:bottom w:val="nil"/>
                  </w:tcBorders>
                  <w:hideMark/>
                </w:tcPr>
                <w:p w:rsidR="008541B7" w:rsidRPr="001A2DCA" w:rsidRDefault="008541B7" w:rsidP="0082772C">
                  <w:pPr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</w:rPr>
                  </w:pPr>
                </w:p>
              </w:tc>
            </w:tr>
            <w:tr w:rsidR="008541B7" w:rsidTr="00B2238E">
              <w:tc>
                <w:tcPr>
                  <w:cnfStyle w:val="001000000000"/>
                  <w:tcW w:w="9353" w:type="dxa"/>
                  <w:gridSpan w:val="6"/>
                  <w:tcBorders>
                    <w:top w:val="nil"/>
                    <w:bottom w:val="nil"/>
                  </w:tcBorders>
                  <w:hideMark/>
                </w:tcPr>
                <w:p w:rsidR="008541B7" w:rsidRDefault="008541B7">
                  <w:pPr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8541B7" w:rsidTr="00B2238E">
              <w:trPr>
                <w:cnfStyle w:val="000000100000"/>
              </w:trPr>
              <w:tc>
                <w:tcPr>
                  <w:cnfStyle w:val="001000000000"/>
                  <w:tcW w:w="9353" w:type="dxa"/>
                  <w:gridSpan w:val="6"/>
                  <w:tcBorders>
                    <w:top w:val="nil"/>
                    <w:bottom w:val="single" w:sz="8" w:space="0" w:color="4F81BD" w:themeColor="accent1"/>
                  </w:tcBorders>
                  <w:hideMark/>
                </w:tcPr>
                <w:p w:rsidR="008541B7" w:rsidRDefault="008541B7">
                  <w:pPr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  <w:lang w:val="nl-BE"/>
                    </w:rPr>
                  </w:pPr>
                </w:p>
              </w:tc>
            </w:tr>
          </w:tbl>
          <w:p w:rsidR="00D04B6B" w:rsidRPr="00291951" w:rsidRDefault="00D04B6B" w:rsidP="00AB3935">
            <w:pPr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</w:p>
        </w:tc>
      </w:tr>
    </w:tbl>
    <w:p w:rsidR="0098122F" w:rsidRDefault="0098122F">
      <w:r>
        <w:br w:type="page"/>
      </w:r>
    </w:p>
    <w:tbl>
      <w:tblPr>
        <w:tblW w:w="8576" w:type="dxa"/>
        <w:tblLayout w:type="fixed"/>
        <w:tblLook w:val="0000"/>
      </w:tblPr>
      <w:tblGrid>
        <w:gridCol w:w="2628"/>
        <w:gridCol w:w="1800"/>
        <w:gridCol w:w="2340"/>
        <w:gridCol w:w="1808"/>
      </w:tblGrid>
      <w:tr w:rsidR="00B83174" w:rsidRPr="00D04B6B" w:rsidTr="00B83174">
        <w:tc>
          <w:tcPr>
            <w:tcW w:w="2628" w:type="dxa"/>
          </w:tcPr>
          <w:p w:rsidR="00B83174" w:rsidRPr="00291951" w:rsidRDefault="00B83174" w:rsidP="00AB3935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800" w:type="dxa"/>
          </w:tcPr>
          <w:p w:rsidR="00B83174" w:rsidRPr="00291951" w:rsidRDefault="00B83174" w:rsidP="00AB3935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2340" w:type="dxa"/>
          </w:tcPr>
          <w:p w:rsidR="00B83174" w:rsidRPr="00291951" w:rsidRDefault="00B83174" w:rsidP="00AB3935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808" w:type="dxa"/>
          </w:tcPr>
          <w:p w:rsidR="00B83174" w:rsidRPr="00291951" w:rsidRDefault="00B83174" w:rsidP="00AB3935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B83174" w:rsidRPr="002956A3" w:rsidTr="00B83174">
        <w:tc>
          <w:tcPr>
            <w:tcW w:w="2628" w:type="dxa"/>
          </w:tcPr>
          <w:p w:rsidR="008F04E2" w:rsidRPr="0082772C" w:rsidRDefault="008F04E2" w:rsidP="00AB39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83174" w:rsidRPr="0082772C" w:rsidRDefault="00B83174" w:rsidP="00AB39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B83174" w:rsidRPr="0082772C" w:rsidRDefault="00B83174" w:rsidP="00167804">
            <w:pPr>
              <w:tabs>
                <w:tab w:val="left" w:pos="17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</w:tcPr>
          <w:p w:rsidR="00B83174" w:rsidRPr="0082772C" w:rsidRDefault="00B83174" w:rsidP="00AB39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202E" w:rsidRPr="0082772C" w:rsidRDefault="002D202E" w:rsidP="00B83174">
      <w:pPr>
        <w:rPr>
          <w:rFonts w:ascii="Arial" w:hAnsi="Arial" w:cs="Arial"/>
          <w:sz w:val="20"/>
          <w:szCs w:val="20"/>
        </w:rPr>
      </w:pPr>
    </w:p>
    <w:p w:rsidR="00A46492" w:rsidRPr="00F7703A" w:rsidRDefault="00A46492" w:rsidP="00A46492">
      <w:pPr>
        <w:ind w:left="360"/>
        <w:rPr>
          <w:rFonts w:ascii="Arial" w:hAnsi="Arial" w:cs="Arial"/>
          <w:sz w:val="20"/>
          <w:szCs w:val="20"/>
          <w:lang w:val="fr-BE"/>
        </w:rPr>
      </w:pPr>
      <w:r w:rsidRPr="00F7703A">
        <w:rPr>
          <w:rFonts w:ascii="Arial" w:hAnsi="Arial" w:cs="Arial"/>
          <w:sz w:val="20"/>
          <w:szCs w:val="20"/>
          <w:lang w:val="fr-BE"/>
        </w:rPr>
        <w:t xml:space="preserve">Le président ouvre la réunion à </w:t>
      </w:r>
      <w:r w:rsidR="003739B9">
        <w:rPr>
          <w:rFonts w:ascii="Arial" w:hAnsi="Arial" w:cs="Arial"/>
          <w:sz w:val="20"/>
          <w:szCs w:val="20"/>
          <w:lang w:val="fr-BE"/>
        </w:rPr>
        <w:t>1</w:t>
      </w:r>
      <w:r w:rsidR="007C0D41">
        <w:rPr>
          <w:rFonts w:ascii="Arial" w:hAnsi="Arial" w:cs="Arial"/>
          <w:sz w:val="20"/>
          <w:szCs w:val="20"/>
          <w:lang w:val="fr-BE"/>
        </w:rPr>
        <w:t>3</w:t>
      </w:r>
      <w:r w:rsidR="001A2DCA">
        <w:rPr>
          <w:rFonts w:ascii="Arial" w:hAnsi="Arial" w:cs="Arial"/>
          <w:sz w:val="20"/>
          <w:szCs w:val="20"/>
          <w:lang w:val="fr-BE"/>
        </w:rPr>
        <w:t>h</w:t>
      </w:r>
      <w:r w:rsidR="007C0D41">
        <w:rPr>
          <w:rFonts w:ascii="Arial" w:hAnsi="Arial" w:cs="Arial"/>
          <w:sz w:val="20"/>
          <w:szCs w:val="20"/>
          <w:lang w:val="fr-BE"/>
        </w:rPr>
        <w:t>1</w:t>
      </w:r>
      <w:r w:rsidR="00590A4C">
        <w:rPr>
          <w:rFonts w:ascii="Arial" w:hAnsi="Arial" w:cs="Arial"/>
          <w:sz w:val="20"/>
          <w:szCs w:val="20"/>
          <w:lang w:val="fr-BE"/>
        </w:rPr>
        <w:t>0</w:t>
      </w:r>
      <w:r w:rsidRPr="00F7703A">
        <w:rPr>
          <w:rFonts w:ascii="Arial" w:hAnsi="Arial" w:cs="Arial"/>
          <w:sz w:val="20"/>
          <w:szCs w:val="20"/>
          <w:lang w:val="fr-BE"/>
        </w:rPr>
        <w:t>.</w:t>
      </w:r>
      <w:r>
        <w:rPr>
          <w:rFonts w:ascii="Arial" w:hAnsi="Arial" w:cs="Arial"/>
          <w:sz w:val="20"/>
          <w:szCs w:val="20"/>
          <w:lang w:val="fr-BE"/>
        </w:rPr>
        <w:t xml:space="preserve"> Le quorum n’est pas atteint.</w:t>
      </w:r>
    </w:p>
    <w:p w:rsidR="00A46492" w:rsidRDefault="00A46492" w:rsidP="00A46492">
      <w:pPr>
        <w:ind w:left="360"/>
        <w:rPr>
          <w:rFonts w:ascii="Arial" w:hAnsi="Arial" w:cs="Arial"/>
          <w:i/>
          <w:sz w:val="20"/>
          <w:szCs w:val="20"/>
        </w:rPr>
      </w:pPr>
      <w:r w:rsidRPr="00F7703A">
        <w:rPr>
          <w:rFonts w:ascii="Arial" w:hAnsi="Arial" w:cs="Arial"/>
          <w:i/>
          <w:sz w:val="20"/>
          <w:szCs w:val="20"/>
        </w:rPr>
        <w:t>De voorzitter opent de vergadering om 1</w:t>
      </w:r>
      <w:r w:rsidR="007C0D41">
        <w:rPr>
          <w:rFonts w:ascii="Arial" w:hAnsi="Arial" w:cs="Arial"/>
          <w:i/>
          <w:sz w:val="20"/>
          <w:szCs w:val="20"/>
        </w:rPr>
        <w:t>3</w:t>
      </w:r>
      <w:r w:rsidRPr="00F7703A">
        <w:rPr>
          <w:rFonts w:ascii="Arial" w:hAnsi="Arial" w:cs="Arial"/>
          <w:i/>
          <w:sz w:val="20"/>
          <w:szCs w:val="20"/>
        </w:rPr>
        <w:t>u</w:t>
      </w:r>
      <w:r w:rsidR="007C0D41">
        <w:rPr>
          <w:rFonts w:ascii="Arial" w:hAnsi="Arial" w:cs="Arial"/>
          <w:i/>
          <w:sz w:val="20"/>
          <w:szCs w:val="20"/>
        </w:rPr>
        <w:t>1</w:t>
      </w:r>
      <w:r w:rsidR="00590A4C">
        <w:rPr>
          <w:rFonts w:ascii="Arial" w:hAnsi="Arial" w:cs="Arial"/>
          <w:i/>
          <w:sz w:val="20"/>
          <w:szCs w:val="20"/>
        </w:rPr>
        <w:t>0</w:t>
      </w:r>
      <w:r w:rsidRPr="00F7703A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 xml:space="preserve"> Het quorum werd niet bereikt.</w:t>
      </w:r>
    </w:p>
    <w:p w:rsidR="005378BA" w:rsidRPr="005378BA" w:rsidRDefault="005378BA" w:rsidP="00A46492">
      <w:pPr>
        <w:ind w:left="360"/>
        <w:rPr>
          <w:rFonts w:ascii="Arial" w:hAnsi="Arial" w:cs="Arial"/>
          <w:sz w:val="20"/>
          <w:szCs w:val="20"/>
        </w:rPr>
      </w:pPr>
    </w:p>
    <w:p w:rsidR="00F7703A" w:rsidRPr="00F7703A" w:rsidRDefault="00F7703A" w:rsidP="00F7703A">
      <w:pPr>
        <w:ind w:left="360"/>
        <w:rPr>
          <w:rFonts w:ascii="Arial" w:hAnsi="Arial" w:cs="Arial"/>
          <w:i/>
          <w:sz w:val="20"/>
          <w:szCs w:val="20"/>
        </w:rPr>
      </w:pPr>
    </w:p>
    <w:p w:rsidR="00140BEE" w:rsidRDefault="00C42B2B" w:rsidP="006347B8">
      <w:pPr>
        <w:pStyle w:val="Paragraphedeliste"/>
        <w:numPr>
          <w:ilvl w:val="0"/>
          <w:numId w:val="4"/>
        </w:num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rPr>
          <w:rFonts w:ascii="Arial" w:hAnsi="Arial" w:cs="Arial"/>
          <w:b/>
          <w:color w:val="1F497D" w:themeColor="text2"/>
          <w:sz w:val="20"/>
          <w:szCs w:val="20"/>
          <w:lang w:val="fr-BE"/>
        </w:rPr>
      </w:pPr>
      <w:r w:rsidRPr="00184721">
        <w:rPr>
          <w:rFonts w:ascii="Arial" w:hAnsi="Arial" w:cs="Arial"/>
          <w:b/>
          <w:color w:val="1F497D" w:themeColor="text2"/>
          <w:sz w:val="20"/>
          <w:szCs w:val="20"/>
          <w:lang w:val="fr-BE"/>
        </w:rPr>
        <w:t>Ordre du jour </w:t>
      </w:r>
      <w:r w:rsidR="00293F56" w:rsidRPr="00184721">
        <w:rPr>
          <w:rFonts w:ascii="Arial" w:hAnsi="Arial" w:cs="Arial"/>
          <w:b/>
          <w:color w:val="1F497D" w:themeColor="text2"/>
          <w:sz w:val="20"/>
          <w:szCs w:val="20"/>
          <w:lang w:val="fr-BE"/>
        </w:rPr>
        <w:t xml:space="preserve"> / </w:t>
      </w:r>
      <w:proofErr w:type="spellStart"/>
      <w:r w:rsidR="00293F56" w:rsidRPr="00184721">
        <w:rPr>
          <w:rFonts w:ascii="Arial" w:hAnsi="Arial" w:cs="Arial"/>
          <w:b/>
          <w:i/>
          <w:color w:val="1F497D" w:themeColor="text2"/>
          <w:sz w:val="20"/>
          <w:szCs w:val="20"/>
          <w:lang w:val="fr-BE"/>
        </w:rPr>
        <w:t>Dagorde</w:t>
      </w:r>
      <w:proofErr w:type="spellEnd"/>
    </w:p>
    <w:p w:rsidR="00AE0CD0" w:rsidRDefault="00AE0CD0" w:rsidP="009D1EA3">
      <w:pPr>
        <w:ind w:left="720"/>
        <w:rPr>
          <w:rFonts w:ascii="Arial" w:hAnsi="Arial" w:cs="Arial"/>
          <w:sz w:val="20"/>
          <w:szCs w:val="20"/>
          <w:lang w:val="fr-BE"/>
        </w:rPr>
      </w:pPr>
    </w:p>
    <w:p w:rsidR="0067595C" w:rsidRPr="000D1CF6" w:rsidRDefault="00FC789B" w:rsidP="007C0D41">
      <w:pPr>
        <w:ind w:left="720"/>
        <w:rPr>
          <w:rFonts w:ascii="Arial" w:hAnsi="Arial" w:cs="Arial"/>
          <w:sz w:val="20"/>
          <w:szCs w:val="20"/>
        </w:rPr>
      </w:pPr>
      <w:proofErr w:type="spellStart"/>
      <w:r w:rsidRPr="000D1CF6">
        <w:rPr>
          <w:rFonts w:ascii="Arial" w:hAnsi="Arial" w:cs="Arial"/>
          <w:sz w:val="20"/>
          <w:szCs w:val="20"/>
        </w:rPr>
        <w:t>Approu</w:t>
      </w:r>
      <w:r w:rsidR="0050249B" w:rsidRPr="000D1CF6">
        <w:rPr>
          <w:rFonts w:ascii="Arial" w:hAnsi="Arial" w:cs="Arial"/>
          <w:sz w:val="20"/>
          <w:szCs w:val="20"/>
        </w:rPr>
        <w:t>vé</w:t>
      </w:r>
      <w:proofErr w:type="spellEnd"/>
      <w:r w:rsidR="0067595C" w:rsidRPr="000D1CF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DA9" w:rsidRPr="000D1CF6">
        <w:rPr>
          <w:rFonts w:ascii="Arial" w:hAnsi="Arial" w:cs="Arial"/>
          <w:sz w:val="20"/>
          <w:szCs w:val="20"/>
        </w:rPr>
        <w:t>avec</w:t>
      </w:r>
      <w:proofErr w:type="spellEnd"/>
      <w:r w:rsidR="00C00DA9" w:rsidRPr="000D1CF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DA9" w:rsidRPr="000D1CF6">
        <w:rPr>
          <w:rFonts w:ascii="Arial" w:hAnsi="Arial" w:cs="Arial"/>
          <w:sz w:val="20"/>
          <w:szCs w:val="20"/>
        </w:rPr>
        <w:t>le</w:t>
      </w:r>
      <w:proofErr w:type="spellEnd"/>
      <w:r w:rsidR="00C00DA9" w:rsidRPr="000D1CF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DA9" w:rsidRPr="000D1CF6">
        <w:rPr>
          <w:rFonts w:ascii="Arial" w:hAnsi="Arial" w:cs="Arial"/>
          <w:sz w:val="20"/>
          <w:szCs w:val="20"/>
        </w:rPr>
        <w:t>rajout</w:t>
      </w:r>
      <w:proofErr w:type="spellEnd"/>
      <w:r w:rsidR="00C00DA9" w:rsidRPr="000D1CF6">
        <w:rPr>
          <w:rFonts w:ascii="Arial" w:hAnsi="Arial" w:cs="Arial"/>
          <w:sz w:val="20"/>
          <w:szCs w:val="20"/>
        </w:rPr>
        <w:t xml:space="preserve"> de 2 </w:t>
      </w:r>
      <w:proofErr w:type="spellStart"/>
      <w:r w:rsidR="00C00DA9" w:rsidRPr="000D1CF6">
        <w:rPr>
          <w:rFonts w:ascii="Arial" w:hAnsi="Arial" w:cs="Arial"/>
          <w:sz w:val="20"/>
          <w:szCs w:val="20"/>
        </w:rPr>
        <w:t>points</w:t>
      </w:r>
      <w:proofErr w:type="spellEnd"/>
      <w:r w:rsidR="00C00DA9" w:rsidRPr="000D1CF6">
        <w:rPr>
          <w:rFonts w:ascii="Arial" w:hAnsi="Arial" w:cs="Arial"/>
          <w:sz w:val="20"/>
          <w:szCs w:val="20"/>
        </w:rPr>
        <w:t xml:space="preserve"> varia</w:t>
      </w:r>
      <w:r w:rsidR="000D1CF6" w:rsidRPr="000D1CF6">
        <w:rPr>
          <w:rFonts w:ascii="Arial" w:hAnsi="Arial" w:cs="Arial"/>
          <w:sz w:val="20"/>
          <w:szCs w:val="20"/>
        </w:rPr>
        <w:t xml:space="preserve"> / </w:t>
      </w:r>
      <w:r w:rsidR="000D1CF6" w:rsidRPr="003871FD">
        <w:rPr>
          <w:rFonts w:ascii="Arial" w:hAnsi="Arial" w:cs="Arial"/>
          <w:i/>
          <w:sz w:val="20"/>
          <w:szCs w:val="20"/>
          <w:lang w:val="nl-BE"/>
        </w:rPr>
        <w:t>Goedgekeurd met toevoeging van twee variapunten betreffende</w:t>
      </w:r>
      <w:r w:rsidR="000D1CF6">
        <w:rPr>
          <w:rFonts w:ascii="Arial" w:hAnsi="Arial" w:cs="Arial"/>
          <w:i/>
          <w:sz w:val="20"/>
          <w:szCs w:val="20"/>
          <w:lang w:val="nl-BE"/>
        </w:rPr>
        <w:t>:</w:t>
      </w:r>
    </w:p>
    <w:p w:rsidR="00196D14" w:rsidRPr="00022CE7" w:rsidRDefault="008B6C46" w:rsidP="008B6C46">
      <w:pPr>
        <w:pStyle w:val="Paragraphedeliste"/>
        <w:numPr>
          <w:ilvl w:val="0"/>
          <w:numId w:val="40"/>
        </w:numPr>
        <w:rPr>
          <w:rFonts w:ascii="Arial" w:hAnsi="Arial" w:cs="Arial"/>
          <w:sz w:val="20"/>
          <w:szCs w:val="20"/>
          <w:lang w:val="nl-BE"/>
        </w:rPr>
      </w:pPr>
      <w:proofErr w:type="spellStart"/>
      <w:r w:rsidRPr="00022CE7">
        <w:rPr>
          <w:rFonts w:ascii="Arial" w:hAnsi="Arial" w:cs="Arial"/>
          <w:sz w:val="20"/>
          <w:szCs w:val="20"/>
          <w:lang w:val="nl-BE"/>
        </w:rPr>
        <w:t>Approbation</w:t>
      </w:r>
      <w:proofErr w:type="spellEnd"/>
      <w:r w:rsidRPr="00022CE7">
        <w:rPr>
          <w:rFonts w:ascii="Arial" w:hAnsi="Arial" w:cs="Arial"/>
          <w:sz w:val="20"/>
          <w:szCs w:val="20"/>
          <w:lang w:val="nl-BE"/>
        </w:rPr>
        <w:t xml:space="preserve"> des dates des </w:t>
      </w:r>
      <w:proofErr w:type="spellStart"/>
      <w:r w:rsidRPr="00022CE7">
        <w:rPr>
          <w:rFonts w:ascii="Arial" w:hAnsi="Arial" w:cs="Arial"/>
          <w:sz w:val="20"/>
          <w:szCs w:val="20"/>
          <w:lang w:val="nl-BE"/>
        </w:rPr>
        <w:t>Commissions</w:t>
      </w:r>
      <w:proofErr w:type="spellEnd"/>
      <w:r w:rsidRPr="00022CE7">
        <w:rPr>
          <w:rFonts w:ascii="Arial" w:hAnsi="Arial" w:cs="Arial"/>
          <w:sz w:val="20"/>
          <w:szCs w:val="20"/>
          <w:lang w:val="nl-BE"/>
        </w:rPr>
        <w:t xml:space="preserve"> de 2014</w:t>
      </w:r>
      <w:r w:rsidR="00895A24" w:rsidRPr="00022CE7">
        <w:rPr>
          <w:rFonts w:ascii="Arial" w:hAnsi="Arial" w:cs="Arial"/>
          <w:sz w:val="20"/>
          <w:szCs w:val="20"/>
          <w:lang w:val="nl-BE"/>
        </w:rPr>
        <w:t xml:space="preserve"> / Goedkeuring van data voor de commissies van 2014</w:t>
      </w:r>
    </w:p>
    <w:p w:rsidR="008B6C46" w:rsidRPr="00022CE7" w:rsidRDefault="008B6C46" w:rsidP="008B6C46">
      <w:pPr>
        <w:pStyle w:val="Paragraphedeliste"/>
        <w:numPr>
          <w:ilvl w:val="0"/>
          <w:numId w:val="40"/>
        </w:numPr>
        <w:rPr>
          <w:rFonts w:ascii="Arial" w:hAnsi="Arial" w:cs="Arial"/>
          <w:sz w:val="20"/>
          <w:szCs w:val="20"/>
          <w:lang w:val="nl-BE"/>
        </w:rPr>
      </w:pPr>
      <w:r w:rsidRPr="00022CE7">
        <w:rPr>
          <w:rFonts w:ascii="Arial" w:hAnsi="Arial" w:cs="Arial"/>
          <w:sz w:val="20"/>
          <w:szCs w:val="20"/>
          <w:lang w:val="nl-BE"/>
        </w:rPr>
        <w:t xml:space="preserve">Signature de la </w:t>
      </w:r>
      <w:proofErr w:type="spellStart"/>
      <w:r w:rsidRPr="00022CE7">
        <w:rPr>
          <w:rFonts w:ascii="Arial" w:hAnsi="Arial" w:cs="Arial"/>
          <w:sz w:val="20"/>
          <w:szCs w:val="20"/>
          <w:lang w:val="nl-BE"/>
        </w:rPr>
        <w:t>DoI</w:t>
      </w:r>
      <w:proofErr w:type="spellEnd"/>
      <w:r w:rsidRPr="00022CE7">
        <w:rPr>
          <w:rFonts w:ascii="Arial" w:hAnsi="Arial" w:cs="Arial"/>
          <w:sz w:val="20"/>
          <w:szCs w:val="20"/>
          <w:lang w:val="nl-BE"/>
        </w:rPr>
        <w:t xml:space="preserve"> 2014</w:t>
      </w:r>
      <w:r w:rsidR="00895A24" w:rsidRPr="00022CE7">
        <w:rPr>
          <w:rFonts w:ascii="Arial" w:hAnsi="Arial" w:cs="Arial"/>
          <w:sz w:val="20"/>
          <w:szCs w:val="20"/>
          <w:lang w:val="nl-BE"/>
        </w:rPr>
        <w:t xml:space="preserve"> / Ondertekening van de DOI 2014</w:t>
      </w:r>
    </w:p>
    <w:p w:rsidR="006D65FD" w:rsidRPr="00895A24" w:rsidRDefault="006D65FD" w:rsidP="006D65FD">
      <w:pPr>
        <w:ind w:left="720"/>
        <w:rPr>
          <w:rFonts w:ascii="Arial" w:hAnsi="Arial" w:cs="Arial"/>
          <w:i/>
          <w:sz w:val="20"/>
          <w:szCs w:val="20"/>
          <w:lang w:val="nl-BE"/>
        </w:rPr>
      </w:pPr>
    </w:p>
    <w:p w:rsidR="00140BEE" w:rsidRDefault="00C42B2B" w:rsidP="006347B8">
      <w:pPr>
        <w:pStyle w:val="Paragraphedeliste"/>
        <w:numPr>
          <w:ilvl w:val="0"/>
          <w:numId w:val="4"/>
        </w:num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rPr>
          <w:rFonts w:ascii="Arial" w:hAnsi="Arial" w:cs="Arial"/>
          <w:b/>
          <w:color w:val="1F497D" w:themeColor="text2"/>
          <w:sz w:val="20"/>
          <w:szCs w:val="20"/>
          <w:lang w:val="nl-BE"/>
        </w:rPr>
      </w:pPr>
      <w:r w:rsidRPr="00184721">
        <w:rPr>
          <w:rFonts w:ascii="Arial" w:hAnsi="Arial" w:cs="Arial"/>
          <w:b/>
          <w:color w:val="1F497D" w:themeColor="text2"/>
          <w:sz w:val="20"/>
          <w:szCs w:val="20"/>
          <w:lang w:val="nl-BE"/>
        </w:rPr>
        <w:t xml:space="preserve">PV de la </w:t>
      </w:r>
      <w:proofErr w:type="spellStart"/>
      <w:r w:rsidRPr="00184721">
        <w:rPr>
          <w:rFonts w:ascii="Arial" w:hAnsi="Arial" w:cs="Arial"/>
          <w:b/>
          <w:color w:val="1F497D" w:themeColor="text2"/>
          <w:sz w:val="20"/>
          <w:szCs w:val="20"/>
          <w:lang w:val="nl-BE"/>
        </w:rPr>
        <w:t>réunion</w:t>
      </w:r>
      <w:proofErr w:type="spellEnd"/>
      <w:r w:rsidRPr="00184721">
        <w:rPr>
          <w:rFonts w:ascii="Arial" w:hAnsi="Arial" w:cs="Arial"/>
          <w:b/>
          <w:color w:val="1F497D" w:themeColor="text2"/>
          <w:sz w:val="20"/>
          <w:szCs w:val="20"/>
          <w:lang w:val="nl-BE"/>
        </w:rPr>
        <w:t xml:space="preserve"> </w:t>
      </w:r>
      <w:proofErr w:type="spellStart"/>
      <w:r w:rsidRPr="00184721">
        <w:rPr>
          <w:rFonts w:ascii="Arial" w:hAnsi="Arial" w:cs="Arial"/>
          <w:b/>
          <w:color w:val="1F497D" w:themeColor="text2"/>
          <w:sz w:val="20"/>
          <w:szCs w:val="20"/>
          <w:lang w:val="nl-BE"/>
        </w:rPr>
        <w:t>précédente</w:t>
      </w:r>
      <w:proofErr w:type="spellEnd"/>
      <w:r w:rsidRPr="00184721">
        <w:rPr>
          <w:rFonts w:ascii="Arial" w:hAnsi="Arial" w:cs="Arial"/>
          <w:b/>
          <w:color w:val="1F497D" w:themeColor="text2"/>
          <w:sz w:val="20"/>
          <w:szCs w:val="20"/>
          <w:lang w:val="nl-BE"/>
        </w:rPr>
        <w:t> </w:t>
      </w:r>
      <w:r w:rsidR="00293F56" w:rsidRPr="00184721">
        <w:rPr>
          <w:rFonts w:ascii="Arial" w:hAnsi="Arial" w:cs="Arial"/>
          <w:b/>
          <w:color w:val="1F497D" w:themeColor="text2"/>
          <w:sz w:val="20"/>
          <w:szCs w:val="20"/>
          <w:lang w:val="nl-BE"/>
        </w:rPr>
        <w:t>/</w:t>
      </w:r>
      <w:r w:rsidR="006D65FD" w:rsidRPr="00184721">
        <w:rPr>
          <w:rFonts w:ascii="Arial" w:hAnsi="Arial" w:cs="Arial"/>
          <w:b/>
          <w:i/>
          <w:color w:val="1F497D" w:themeColor="text2"/>
          <w:sz w:val="20"/>
          <w:szCs w:val="20"/>
          <w:lang w:val="nl-BE"/>
        </w:rPr>
        <w:t>Verslag van de vorige vergadering </w:t>
      </w:r>
    </w:p>
    <w:p w:rsidR="00AE0CD0" w:rsidRDefault="00AE0CD0" w:rsidP="005378BA">
      <w:pPr>
        <w:ind w:left="720"/>
        <w:rPr>
          <w:rFonts w:ascii="Arial" w:hAnsi="Arial" w:cs="Arial"/>
          <w:sz w:val="20"/>
          <w:szCs w:val="20"/>
          <w:lang w:val="nl-BE"/>
        </w:rPr>
      </w:pPr>
    </w:p>
    <w:p w:rsidR="005378BA" w:rsidRPr="005378BA" w:rsidRDefault="005378BA" w:rsidP="005378BA">
      <w:pPr>
        <w:ind w:left="720"/>
        <w:rPr>
          <w:rFonts w:ascii="Arial" w:hAnsi="Arial" w:cs="Arial"/>
          <w:sz w:val="20"/>
          <w:szCs w:val="20"/>
          <w:lang w:val="nl-BE"/>
        </w:rPr>
      </w:pPr>
      <w:proofErr w:type="spellStart"/>
      <w:r w:rsidRPr="005378BA">
        <w:rPr>
          <w:rFonts w:ascii="Arial" w:hAnsi="Arial" w:cs="Arial"/>
          <w:sz w:val="20"/>
          <w:szCs w:val="20"/>
          <w:lang w:val="nl-BE"/>
        </w:rPr>
        <w:t>Approuvé</w:t>
      </w:r>
      <w:proofErr w:type="spellEnd"/>
      <w:r w:rsidR="000D1CF6">
        <w:rPr>
          <w:rFonts w:ascii="Arial" w:hAnsi="Arial" w:cs="Arial"/>
          <w:sz w:val="20"/>
          <w:szCs w:val="20"/>
          <w:lang w:val="nl-BE"/>
        </w:rPr>
        <w:t xml:space="preserve"> / </w:t>
      </w:r>
      <w:r w:rsidR="000D1CF6" w:rsidRPr="003871FD">
        <w:rPr>
          <w:rFonts w:ascii="Arial" w:hAnsi="Arial" w:cs="Arial"/>
          <w:i/>
          <w:sz w:val="20"/>
          <w:szCs w:val="20"/>
          <w:lang w:val="nl-BE"/>
        </w:rPr>
        <w:t>Goedgekeurd</w:t>
      </w:r>
    </w:p>
    <w:p w:rsidR="0099218D" w:rsidRPr="0050249B" w:rsidRDefault="0099218D" w:rsidP="0050249B">
      <w:pPr>
        <w:ind w:left="360"/>
        <w:rPr>
          <w:rFonts w:ascii="Arial" w:hAnsi="Arial" w:cs="Arial"/>
          <w:sz w:val="20"/>
          <w:szCs w:val="20"/>
          <w:lang w:val="fr-FR"/>
        </w:rPr>
      </w:pPr>
    </w:p>
    <w:p w:rsidR="00140BEE" w:rsidRDefault="00C42B2B" w:rsidP="006347B8">
      <w:pPr>
        <w:pStyle w:val="Paragraphedeliste"/>
        <w:numPr>
          <w:ilvl w:val="0"/>
          <w:numId w:val="4"/>
        </w:num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rPr>
          <w:rFonts w:ascii="Arial" w:hAnsi="Arial" w:cs="Arial"/>
          <w:b/>
          <w:color w:val="1F497D" w:themeColor="text2"/>
          <w:sz w:val="20"/>
          <w:szCs w:val="20"/>
          <w:lang w:val="fr-FR"/>
        </w:rPr>
      </w:pPr>
      <w:r w:rsidRPr="00184721">
        <w:rPr>
          <w:rFonts w:ascii="Arial" w:hAnsi="Arial" w:cs="Arial"/>
          <w:b/>
          <w:color w:val="1F497D" w:themeColor="text2"/>
          <w:sz w:val="20"/>
          <w:szCs w:val="20"/>
          <w:lang w:val="fr-BE"/>
        </w:rPr>
        <w:t>Conflits d’intérêt </w:t>
      </w:r>
      <w:r w:rsidR="009202B1" w:rsidRPr="00184721">
        <w:rPr>
          <w:rFonts w:ascii="Arial" w:hAnsi="Arial" w:cs="Arial"/>
          <w:b/>
          <w:color w:val="1F497D" w:themeColor="text2"/>
          <w:sz w:val="20"/>
          <w:szCs w:val="20"/>
          <w:lang w:val="fr-BE"/>
        </w:rPr>
        <w:t xml:space="preserve">/ </w:t>
      </w:r>
      <w:proofErr w:type="spellStart"/>
      <w:r w:rsidR="009202B1" w:rsidRPr="00184721">
        <w:rPr>
          <w:rFonts w:ascii="Arial" w:hAnsi="Arial" w:cs="Arial"/>
          <w:b/>
          <w:i/>
          <w:color w:val="1F497D" w:themeColor="text2"/>
          <w:sz w:val="20"/>
          <w:szCs w:val="20"/>
          <w:lang w:val="fr-BE"/>
        </w:rPr>
        <w:t>Belangenconflict</w:t>
      </w:r>
      <w:proofErr w:type="spellEnd"/>
    </w:p>
    <w:p w:rsidR="00AE0CD0" w:rsidRDefault="00AE0CD0" w:rsidP="0050249B">
      <w:pPr>
        <w:ind w:left="720"/>
        <w:rPr>
          <w:rFonts w:ascii="Arial" w:hAnsi="Arial" w:cs="Arial"/>
          <w:sz w:val="20"/>
          <w:szCs w:val="20"/>
          <w:lang w:val="fr-BE"/>
        </w:rPr>
      </w:pPr>
    </w:p>
    <w:p w:rsidR="00307137" w:rsidRPr="007C0D41" w:rsidRDefault="00590A4C" w:rsidP="00307137">
      <w:pPr>
        <w:ind w:left="720"/>
        <w:jc w:val="both"/>
        <w:rPr>
          <w:rFonts w:ascii="Arial" w:hAnsi="Arial" w:cs="Arial"/>
          <w:sz w:val="20"/>
          <w:szCs w:val="20"/>
          <w:lang w:val="fr-BE"/>
        </w:rPr>
      </w:pPr>
      <w:proofErr w:type="spellStart"/>
      <w:r>
        <w:rPr>
          <w:rFonts w:ascii="Arial" w:hAnsi="Arial" w:cs="Arial"/>
          <w:sz w:val="20"/>
          <w:szCs w:val="20"/>
          <w:lang w:val="fr-BE"/>
        </w:rPr>
        <w:t>Euromy</w:t>
      </w:r>
      <w:proofErr w:type="spellEnd"/>
      <w:r>
        <w:rPr>
          <w:rFonts w:ascii="Arial" w:hAnsi="Arial" w:cs="Arial"/>
          <w:sz w:val="20"/>
          <w:szCs w:val="20"/>
          <w:lang w:val="fr-BE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  <w:lang w:val="fr-BE"/>
        </w:rPr>
        <w:t>Medde</w:t>
      </w:r>
      <w:proofErr w:type="spellEnd"/>
      <w:r>
        <w:rPr>
          <w:rFonts w:ascii="Arial" w:hAnsi="Arial" w:cs="Arial"/>
          <w:sz w:val="20"/>
          <w:szCs w:val="20"/>
          <w:lang w:val="fr-BE"/>
        </w:rPr>
        <w:t xml:space="preserve"> (2 dossiers tangents pour Mr Bart </w:t>
      </w:r>
      <w:proofErr w:type="spellStart"/>
      <w:r>
        <w:rPr>
          <w:rFonts w:ascii="Arial" w:hAnsi="Arial" w:cs="Arial"/>
          <w:sz w:val="20"/>
          <w:szCs w:val="20"/>
          <w:lang w:val="fr-BE"/>
        </w:rPr>
        <w:t>Mersserman</w:t>
      </w:r>
      <w:proofErr w:type="spellEnd"/>
      <w:r>
        <w:rPr>
          <w:rFonts w:ascii="Arial" w:hAnsi="Arial" w:cs="Arial"/>
          <w:sz w:val="20"/>
          <w:szCs w:val="20"/>
          <w:lang w:val="fr-BE"/>
        </w:rPr>
        <w:t>)</w:t>
      </w:r>
    </w:p>
    <w:p w:rsidR="0000676D" w:rsidRPr="007C0D41" w:rsidRDefault="0000676D" w:rsidP="0000676D">
      <w:pPr>
        <w:ind w:left="720"/>
        <w:rPr>
          <w:rFonts w:ascii="Arial" w:hAnsi="Arial" w:cs="Arial"/>
          <w:i/>
          <w:sz w:val="20"/>
          <w:szCs w:val="20"/>
          <w:lang w:val="fr-BE"/>
        </w:rPr>
      </w:pPr>
    </w:p>
    <w:p w:rsidR="00140BEE" w:rsidRDefault="00B663CF" w:rsidP="006347B8">
      <w:pPr>
        <w:numPr>
          <w:ilvl w:val="0"/>
          <w:numId w:val="4"/>
        </w:num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rPr>
          <w:rFonts w:ascii="Arial" w:hAnsi="Arial" w:cs="Arial"/>
          <w:b/>
          <w:color w:val="1F497D" w:themeColor="text2"/>
          <w:sz w:val="20"/>
          <w:szCs w:val="20"/>
          <w:lang w:val="fr-FR"/>
        </w:rPr>
      </w:pPr>
      <w:r w:rsidRPr="002B0095">
        <w:rPr>
          <w:rFonts w:ascii="Arial" w:hAnsi="Arial" w:cs="Arial"/>
          <w:b/>
          <w:color w:val="1F497D" w:themeColor="text2"/>
          <w:sz w:val="20"/>
          <w:szCs w:val="20"/>
          <w:lang w:val="fr-FR"/>
        </w:rPr>
        <w:t xml:space="preserve">Suivi des incidents/ </w:t>
      </w:r>
      <w:proofErr w:type="spellStart"/>
      <w:r w:rsidRPr="002B0095">
        <w:rPr>
          <w:rFonts w:ascii="Arial" w:hAnsi="Arial" w:cs="Arial"/>
          <w:b/>
          <w:i/>
          <w:color w:val="1F497D" w:themeColor="text2"/>
          <w:sz w:val="20"/>
          <w:szCs w:val="20"/>
          <w:lang w:val="fr-FR"/>
        </w:rPr>
        <w:t>Opvolging</w:t>
      </w:r>
      <w:proofErr w:type="spellEnd"/>
      <w:r w:rsidRPr="002B0095">
        <w:rPr>
          <w:rFonts w:ascii="Arial" w:hAnsi="Arial" w:cs="Arial"/>
          <w:b/>
          <w:i/>
          <w:color w:val="1F497D" w:themeColor="text2"/>
          <w:sz w:val="20"/>
          <w:szCs w:val="20"/>
          <w:lang w:val="fr-FR"/>
        </w:rPr>
        <w:t xml:space="preserve"> van de </w:t>
      </w:r>
      <w:proofErr w:type="spellStart"/>
      <w:r w:rsidRPr="002B0095">
        <w:rPr>
          <w:rFonts w:ascii="Arial" w:hAnsi="Arial" w:cs="Arial"/>
          <w:b/>
          <w:i/>
          <w:color w:val="1F497D" w:themeColor="text2"/>
          <w:sz w:val="20"/>
          <w:szCs w:val="20"/>
          <w:lang w:val="fr-FR"/>
        </w:rPr>
        <w:t>incidenten</w:t>
      </w:r>
      <w:proofErr w:type="spellEnd"/>
      <w:r w:rsidRPr="002B0095">
        <w:rPr>
          <w:rFonts w:ascii="Arial" w:hAnsi="Arial" w:cs="Arial"/>
          <w:b/>
          <w:color w:val="1F497D" w:themeColor="text2"/>
          <w:sz w:val="20"/>
          <w:szCs w:val="20"/>
          <w:lang w:val="fr-FR"/>
        </w:rPr>
        <w:t xml:space="preserve"> </w:t>
      </w:r>
    </w:p>
    <w:p w:rsidR="004351FF" w:rsidRPr="002B0095" w:rsidRDefault="004351FF" w:rsidP="00B208E9">
      <w:pPr>
        <w:tabs>
          <w:tab w:val="left" w:pos="720"/>
        </w:tabs>
        <w:rPr>
          <w:rFonts w:ascii="Arial" w:hAnsi="Arial" w:cs="Arial"/>
          <w:b/>
          <w:color w:val="1F497D" w:themeColor="text2"/>
          <w:sz w:val="20"/>
          <w:szCs w:val="20"/>
          <w:lang w:val="fr-BE"/>
        </w:rPr>
      </w:pPr>
    </w:p>
    <w:p w:rsidR="003465E0" w:rsidRDefault="00C00DA9" w:rsidP="00C00DA9">
      <w:pPr>
        <w:pStyle w:val="Commentaire"/>
        <w:spacing w:line="360" w:lineRule="auto"/>
        <w:ind w:left="720"/>
        <w:jc w:val="both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Nihil</w:t>
      </w:r>
    </w:p>
    <w:p w:rsidR="00140BEE" w:rsidRDefault="00184721" w:rsidP="006347B8">
      <w:pPr>
        <w:pStyle w:val="Paragraphedeliste"/>
        <w:numPr>
          <w:ilvl w:val="0"/>
          <w:numId w:val="3"/>
        </w:num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rPr>
          <w:rFonts w:ascii="Arial" w:hAnsi="Arial" w:cs="Arial"/>
          <w:b/>
          <w:color w:val="1F497D" w:themeColor="text2"/>
          <w:sz w:val="20"/>
          <w:szCs w:val="20"/>
          <w:lang w:val="fr-FR"/>
        </w:rPr>
      </w:pPr>
      <w:r w:rsidRPr="00184721">
        <w:rPr>
          <w:rFonts w:ascii="Arial" w:hAnsi="Arial" w:cs="Arial"/>
          <w:b/>
          <w:color w:val="1F497D" w:themeColor="text2"/>
          <w:sz w:val="20"/>
          <w:szCs w:val="20"/>
          <w:lang w:val="fr-FR"/>
        </w:rPr>
        <w:t>Incidents</w:t>
      </w:r>
    </w:p>
    <w:p w:rsidR="00184721" w:rsidRDefault="00184721" w:rsidP="00184721">
      <w:pPr>
        <w:rPr>
          <w:rFonts w:ascii="Arial" w:hAnsi="Arial" w:cs="Arial"/>
          <w:b/>
          <w:color w:val="1F497D" w:themeColor="text2"/>
          <w:sz w:val="20"/>
          <w:szCs w:val="20"/>
          <w:lang w:val="fr-FR"/>
        </w:rPr>
      </w:pPr>
    </w:p>
    <w:p w:rsidR="00A46B4F" w:rsidRPr="00022CE7" w:rsidRDefault="007C0D41" w:rsidP="002D45D6">
      <w:pPr>
        <w:pStyle w:val="Paragraphedeliste"/>
        <w:numPr>
          <w:ilvl w:val="0"/>
          <w:numId w:val="4"/>
        </w:numPr>
        <w:rPr>
          <w:rFonts w:ascii="Arial" w:hAnsi="Arial" w:cs="Arial"/>
          <w:i/>
          <w:sz w:val="20"/>
          <w:szCs w:val="20"/>
          <w:lang w:val="fr-BE"/>
        </w:rPr>
      </w:pPr>
      <w:r w:rsidRPr="002D45D6">
        <w:rPr>
          <w:rFonts w:ascii="Arial" w:hAnsi="Arial" w:cs="Arial"/>
          <w:sz w:val="20"/>
          <w:szCs w:val="20"/>
          <w:lang w:val="fr-FR"/>
        </w:rPr>
        <w:t>dossier</w:t>
      </w:r>
      <w:r w:rsidR="00266A97" w:rsidRPr="002D45D6">
        <w:rPr>
          <w:rFonts w:ascii="Arial" w:hAnsi="Arial" w:cs="Arial"/>
          <w:sz w:val="20"/>
          <w:szCs w:val="20"/>
          <w:lang w:val="fr-FR"/>
        </w:rPr>
        <w:t>s ont été</w:t>
      </w:r>
      <w:r w:rsidRPr="002D45D6">
        <w:rPr>
          <w:rFonts w:ascii="Arial" w:hAnsi="Arial" w:cs="Arial"/>
          <w:sz w:val="20"/>
          <w:szCs w:val="20"/>
          <w:lang w:val="fr-FR"/>
        </w:rPr>
        <w:t xml:space="preserve"> </w:t>
      </w:r>
      <w:r w:rsidR="000A71E7" w:rsidRPr="002D45D6">
        <w:rPr>
          <w:rFonts w:ascii="Arial" w:hAnsi="Arial" w:cs="Arial"/>
          <w:sz w:val="20"/>
          <w:szCs w:val="20"/>
          <w:lang w:val="fr-FR"/>
        </w:rPr>
        <w:t>présenté oralement durant cette</w:t>
      </w:r>
      <w:r w:rsidRPr="002D45D6">
        <w:rPr>
          <w:rFonts w:ascii="Arial" w:hAnsi="Arial" w:cs="Arial"/>
          <w:sz w:val="20"/>
          <w:szCs w:val="20"/>
          <w:lang w:val="fr-FR"/>
        </w:rPr>
        <w:t xml:space="preserve"> </w:t>
      </w:r>
      <w:r w:rsidR="000D1CF6" w:rsidRPr="002D45D6">
        <w:rPr>
          <w:rFonts w:ascii="Arial" w:hAnsi="Arial" w:cs="Arial"/>
          <w:sz w:val="20"/>
          <w:szCs w:val="20"/>
          <w:lang w:val="fr-FR"/>
        </w:rPr>
        <w:t xml:space="preserve">Commission d’Evaluation. / 5 </w:t>
      </w:r>
      <w:r w:rsidR="000D1CF6" w:rsidRPr="002D45D6">
        <w:rPr>
          <w:rFonts w:ascii="Arial" w:hAnsi="Arial" w:cs="Arial"/>
          <w:i/>
          <w:sz w:val="20"/>
          <w:szCs w:val="20"/>
          <w:lang w:val="fr-BE"/>
        </w:rPr>
        <w:t xml:space="preserve">dossiers </w:t>
      </w:r>
      <w:proofErr w:type="spellStart"/>
      <w:r w:rsidR="000D1CF6" w:rsidRPr="002D45D6">
        <w:rPr>
          <w:rFonts w:ascii="Arial" w:hAnsi="Arial" w:cs="Arial"/>
          <w:i/>
          <w:sz w:val="20"/>
          <w:szCs w:val="20"/>
          <w:lang w:val="fr-BE"/>
        </w:rPr>
        <w:t>werden</w:t>
      </w:r>
      <w:proofErr w:type="spellEnd"/>
      <w:r w:rsidR="000D1CF6" w:rsidRPr="002D45D6">
        <w:rPr>
          <w:rFonts w:ascii="Arial" w:hAnsi="Arial" w:cs="Arial"/>
          <w:i/>
          <w:sz w:val="20"/>
          <w:szCs w:val="20"/>
          <w:lang w:val="fr-BE"/>
        </w:rPr>
        <w:t xml:space="preserve"> </w:t>
      </w:r>
      <w:proofErr w:type="spellStart"/>
      <w:r w:rsidR="00895A24" w:rsidRPr="00022CE7">
        <w:rPr>
          <w:rFonts w:ascii="Arial" w:hAnsi="Arial" w:cs="Arial"/>
          <w:i/>
          <w:sz w:val="20"/>
          <w:szCs w:val="20"/>
          <w:lang w:val="fr-BE"/>
        </w:rPr>
        <w:t>mondeling</w:t>
      </w:r>
      <w:proofErr w:type="spellEnd"/>
      <w:r w:rsidR="00895A24" w:rsidRPr="00022CE7">
        <w:rPr>
          <w:rFonts w:ascii="Arial" w:hAnsi="Arial" w:cs="Arial"/>
          <w:i/>
          <w:sz w:val="20"/>
          <w:szCs w:val="20"/>
          <w:lang w:val="fr-BE"/>
        </w:rPr>
        <w:t xml:space="preserve"> </w:t>
      </w:r>
      <w:proofErr w:type="spellStart"/>
      <w:r w:rsidR="00895A24" w:rsidRPr="00022CE7">
        <w:rPr>
          <w:rFonts w:ascii="Arial" w:hAnsi="Arial" w:cs="Arial"/>
          <w:i/>
          <w:sz w:val="20"/>
          <w:szCs w:val="20"/>
          <w:lang w:val="fr-BE"/>
        </w:rPr>
        <w:t>voorgesteld</w:t>
      </w:r>
      <w:proofErr w:type="spellEnd"/>
      <w:r w:rsidR="000D1CF6" w:rsidRPr="00022CE7">
        <w:rPr>
          <w:rFonts w:ascii="Arial" w:hAnsi="Arial" w:cs="Arial"/>
          <w:i/>
          <w:sz w:val="20"/>
          <w:szCs w:val="20"/>
          <w:lang w:val="fr-BE"/>
        </w:rPr>
        <w:t>.</w:t>
      </w:r>
    </w:p>
    <w:p w:rsidR="002D45D6" w:rsidRDefault="002D45D6" w:rsidP="002D45D6">
      <w:pPr>
        <w:ind w:left="360"/>
        <w:rPr>
          <w:rFonts w:ascii="Arial" w:hAnsi="Arial" w:cs="Arial"/>
          <w:sz w:val="20"/>
          <w:szCs w:val="20"/>
          <w:lang w:val="fr-FR"/>
        </w:rPr>
      </w:pPr>
      <w:r w:rsidRPr="00022CE7">
        <w:rPr>
          <w:rFonts w:ascii="Arial" w:hAnsi="Arial" w:cs="Arial"/>
          <w:sz w:val="20"/>
          <w:szCs w:val="20"/>
          <w:lang w:val="fr-FR"/>
        </w:rPr>
        <w:t>53 FSCA soumis à la commission</w:t>
      </w:r>
      <w:r w:rsidR="00895A24" w:rsidRPr="00022CE7">
        <w:rPr>
          <w:rFonts w:ascii="Arial" w:hAnsi="Arial" w:cs="Arial"/>
          <w:sz w:val="20"/>
          <w:szCs w:val="20"/>
          <w:lang w:val="fr-FR"/>
        </w:rPr>
        <w:t xml:space="preserve"> / 53 </w:t>
      </w:r>
      <w:proofErr w:type="spellStart"/>
      <w:r w:rsidR="00895A24" w:rsidRPr="00022CE7">
        <w:rPr>
          <w:rFonts w:ascii="Arial" w:hAnsi="Arial" w:cs="Arial"/>
          <w:sz w:val="20"/>
          <w:szCs w:val="20"/>
          <w:lang w:val="fr-FR"/>
        </w:rPr>
        <w:t>FSCAs</w:t>
      </w:r>
      <w:proofErr w:type="spellEnd"/>
      <w:r w:rsidR="00895A24" w:rsidRPr="00022CE7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895A24" w:rsidRPr="00022CE7">
        <w:rPr>
          <w:rFonts w:ascii="Arial" w:hAnsi="Arial" w:cs="Arial"/>
          <w:sz w:val="20"/>
          <w:szCs w:val="20"/>
          <w:lang w:val="fr-FR"/>
        </w:rPr>
        <w:t>werden</w:t>
      </w:r>
      <w:proofErr w:type="spellEnd"/>
      <w:r w:rsidR="00895A24" w:rsidRPr="00022CE7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895A24" w:rsidRPr="00022CE7">
        <w:rPr>
          <w:rFonts w:ascii="Arial" w:hAnsi="Arial" w:cs="Arial"/>
          <w:sz w:val="20"/>
          <w:szCs w:val="20"/>
          <w:lang w:val="fr-FR"/>
        </w:rPr>
        <w:t>voorgelegd</w:t>
      </w:r>
      <w:proofErr w:type="spellEnd"/>
      <w:r w:rsidR="00895A24" w:rsidRPr="00022CE7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895A24" w:rsidRPr="00022CE7">
        <w:rPr>
          <w:rFonts w:ascii="Arial" w:hAnsi="Arial" w:cs="Arial"/>
          <w:sz w:val="20"/>
          <w:szCs w:val="20"/>
          <w:lang w:val="fr-FR"/>
        </w:rPr>
        <w:t>aan</w:t>
      </w:r>
      <w:proofErr w:type="spellEnd"/>
      <w:r w:rsidR="00895A24" w:rsidRPr="00022CE7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="00895A24" w:rsidRPr="00022CE7">
        <w:rPr>
          <w:rFonts w:ascii="Arial" w:hAnsi="Arial" w:cs="Arial"/>
          <w:sz w:val="20"/>
          <w:szCs w:val="20"/>
          <w:lang w:val="fr-FR"/>
        </w:rPr>
        <w:t>commissie</w:t>
      </w:r>
      <w:proofErr w:type="spellEnd"/>
      <w:r w:rsidRPr="00022CE7">
        <w:rPr>
          <w:rFonts w:ascii="Arial" w:hAnsi="Arial" w:cs="Arial"/>
          <w:sz w:val="20"/>
          <w:szCs w:val="20"/>
          <w:lang w:val="fr-FR"/>
        </w:rPr>
        <w:t>:</w:t>
      </w:r>
    </w:p>
    <w:p w:rsidR="002D45D6" w:rsidRDefault="002D45D6" w:rsidP="002D45D6">
      <w:pPr>
        <w:ind w:left="360"/>
        <w:rPr>
          <w:rFonts w:ascii="Arial" w:hAnsi="Arial" w:cs="Arial"/>
          <w:sz w:val="20"/>
          <w:szCs w:val="20"/>
          <w:lang w:val="fr-FR"/>
        </w:rPr>
      </w:pPr>
    </w:p>
    <w:p w:rsidR="002D45D6" w:rsidRPr="00330CE9" w:rsidRDefault="002D45D6" w:rsidP="002D45D6">
      <w:pPr>
        <w:pStyle w:val="Paragraphedeliste"/>
        <w:numPr>
          <w:ilvl w:val="0"/>
          <w:numId w:val="49"/>
        </w:numPr>
        <w:rPr>
          <w:rFonts w:ascii="Arial" w:hAnsi="Arial" w:cs="Arial"/>
          <w:sz w:val="20"/>
          <w:szCs w:val="20"/>
          <w:lang w:val="en-US"/>
        </w:rPr>
      </w:pPr>
      <w:r w:rsidRPr="00330CE9">
        <w:rPr>
          <w:rFonts w:ascii="Arial" w:hAnsi="Arial" w:cs="Arial"/>
          <w:sz w:val="20"/>
          <w:szCs w:val="20"/>
          <w:lang w:val="en-US"/>
        </w:rPr>
        <w:t xml:space="preserve">Axiom </w:t>
      </w:r>
      <w:proofErr w:type="spellStart"/>
      <w:r w:rsidRPr="00330CE9">
        <w:rPr>
          <w:rFonts w:ascii="Arial" w:hAnsi="Arial" w:cs="Arial"/>
          <w:sz w:val="20"/>
          <w:szCs w:val="20"/>
          <w:lang w:val="en-US"/>
        </w:rPr>
        <w:t>Iconos</w:t>
      </w:r>
      <w:proofErr w:type="spellEnd"/>
      <w:r w:rsidRPr="00330CE9">
        <w:rPr>
          <w:rFonts w:ascii="Arial" w:hAnsi="Arial" w:cs="Arial"/>
          <w:sz w:val="20"/>
          <w:szCs w:val="20"/>
          <w:lang w:val="en-US"/>
        </w:rPr>
        <w:t xml:space="preserve"> R200 VD00D SW </w:t>
      </w:r>
    </w:p>
    <w:p w:rsidR="002D45D6" w:rsidRPr="00330CE9" w:rsidRDefault="002D45D6" w:rsidP="002D45D6">
      <w:pPr>
        <w:pStyle w:val="Paragraphedeliste"/>
        <w:numPr>
          <w:ilvl w:val="0"/>
          <w:numId w:val="49"/>
        </w:numPr>
        <w:rPr>
          <w:rFonts w:ascii="Arial" w:hAnsi="Arial" w:cs="Arial"/>
          <w:sz w:val="20"/>
          <w:szCs w:val="20"/>
          <w:lang w:val="en-US"/>
        </w:rPr>
      </w:pPr>
      <w:r w:rsidRPr="00330CE9">
        <w:rPr>
          <w:rFonts w:ascii="Arial" w:hAnsi="Arial" w:cs="Arial"/>
          <w:sz w:val="20"/>
          <w:szCs w:val="20"/>
          <w:lang w:val="en-US"/>
        </w:rPr>
        <w:t xml:space="preserve">Equalizer TM Occlusion Balloon Catheter </w:t>
      </w:r>
    </w:p>
    <w:p w:rsidR="002D45D6" w:rsidRPr="00330CE9" w:rsidRDefault="002D45D6" w:rsidP="002D45D6">
      <w:pPr>
        <w:pStyle w:val="Paragraphedeliste"/>
        <w:numPr>
          <w:ilvl w:val="0"/>
          <w:numId w:val="49"/>
        </w:numPr>
        <w:rPr>
          <w:rFonts w:ascii="Arial" w:hAnsi="Arial" w:cs="Arial"/>
          <w:sz w:val="20"/>
          <w:szCs w:val="20"/>
          <w:lang w:val="en-US"/>
        </w:rPr>
      </w:pPr>
      <w:r w:rsidRPr="00330CE9">
        <w:rPr>
          <w:rFonts w:ascii="Arial" w:hAnsi="Arial" w:cs="Arial"/>
          <w:sz w:val="20"/>
          <w:szCs w:val="20"/>
          <w:lang w:val="en-US"/>
        </w:rPr>
        <w:t>Advance Canal Filling Extension 11mmx140mmm, 11mmx140mm, 13mmx140mmm</w:t>
      </w:r>
    </w:p>
    <w:p w:rsidR="002D45D6" w:rsidRPr="00330CE9" w:rsidRDefault="00DA2F46" w:rsidP="002D45D6">
      <w:pPr>
        <w:pStyle w:val="Paragraphedeliste"/>
        <w:numPr>
          <w:ilvl w:val="0"/>
          <w:numId w:val="49"/>
        </w:numPr>
        <w:rPr>
          <w:rFonts w:ascii="Arial" w:hAnsi="Arial" w:cs="Arial"/>
          <w:sz w:val="20"/>
          <w:szCs w:val="20"/>
          <w:lang w:val="en-US"/>
        </w:rPr>
      </w:pPr>
      <w:r w:rsidRPr="00330CE9">
        <w:rPr>
          <w:rFonts w:ascii="Arial" w:hAnsi="Arial" w:cs="Arial"/>
          <w:sz w:val="20"/>
          <w:szCs w:val="20"/>
          <w:lang w:val="en-US"/>
        </w:rPr>
        <w:t>GYNECAR</w:t>
      </w:r>
      <w:r w:rsidR="00B675AF">
        <w:rPr>
          <w:rFonts w:ascii="Arial" w:hAnsi="Arial" w:cs="Arial"/>
          <w:sz w:val="20"/>
          <w:szCs w:val="20"/>
          <w:lang w:val="en-US"/>
        </w:rPr>
        <w:t xml:space="preserve">E MORCELLEX Tissue </w:t>
      </w:r>
      <w:proofErr w:type="spellStart"/>
      <w:r w:rsidR="00B675AF">
        <w:rPr>
          <w:rFonts w:ascii="Arial" w:hAnsi="Arial" w:cs="Arial"/>
          <w:sz w:val="20"/>
          <w:szCs w:val="20"/>
          <w:lang w:val="en-US"/>
        </w:rPr>
        <w:t>Morcellator</w:t>
      </w:r>
      <w:proofErr w:type="spellEnd"/>
      <w:r w:rsidR="00B675AF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DA2F46" w:rsidRPr="00330CE9" w:rsidRDefault="00DA2F46" w:rsidP="002D45D6">
      <w:pPr>
        <w:pStyle w:val="Paragraphedeliste"/>
        <w:numPr>
          <w:ilvl w:val="0"/>
          <w:numId w:val="49"/>
        </w:numPr>
        <w:rPr>
          <w:rFonts w:ascii="Arial" w:hAnsi="Arial" w:cs="Arial"/>
          <w:sz w:val="20"/>
          <w:szCs w:val="20"/>
          <w:lang w:val="en-US"/>
        </w:rPr>
      </w:pPr>
      <w:r w:rsidRPr="00330CE9">
        <w:rPr>
          <w:rFonts w:ascii="Arial" w:hAnsi="Arial" w:cs="Arial"/>
          <w:sz w:val="20"/>
          <w:szCs w:val="20"/>
          <w:lang w:val="en-US"/>
        </w:rPr>
        <w:t>Reflex</w:t>
      </w:r>
      <w:r w:rsidR="00B675AF">
        <w:rPr>
          <w:rFonts w:ascii="Arial" w:hAnsi="Arial" w:cs="Arial"/>
          <w:sz w:val="20"/>
          <w:szCs w:val="20"/>
          <w:lang w:val="en-US"/>
        </w:rPr>
        <w:t xml:space="preserve"> Hybrid Screw Extractor </w:t>
      </w:r>
    </w:p>
    <w:p w:rsidR="00DA2F46" w:rsidRPr="00330CE9" w:rsidRDefault="00DA2F46" w:rsidP="002D45D6">
      <w:pPr>
        <w:pStyle w:val="Paragraphedeliste"/>
        <w:numPr>
          <w:ilvl w:val="0"/>
          <w:numId w:val="49"/>
        </w:numPr>
        <w:rPr>
          <w:rFonts w:ascii="Arial" w:hAnsi="Arial" w:cs="Arial"/>
          <w:sz w:val="20"/>
          <w:szCs w:val="20"/>
          <w:lang w:val="en-US"/>
        </w:rPr>
      </w:pPr>
      <w:r w:rsidRPr="00330CE9">
        <w:rPr>
          <w:rFonts w:ascii="Arial" w:hAnsi="Arial" w:cs="Arial"/>
          <w:sz w:val="20"/>
          <w:szCs w:val="20"/>
          <w:lang w:val="en-US"/>
        </w:rPr>
        <w:t xml:space="preserve">ISKD </w:t>
      </w:r>
      <w:proofErr w:type="spellStart"/>
      <w:r w:rsidRPr="00330CE9">
        <w:rPr>
          <w:rFonts w:ascii="Arial" w:hAnsi="Arial" w:cs="Arial"/>
          <w:sz w:val="20"/>
          <w:szCs w:val="20"/>
          <w:lang w:val="en-US"/>
        </w:rPr>
        <w:t>Intramedullary</w:t>
      </w:r>
      <w:proofErr w:type="spellEnd"/>
      <w:r w:rsidRPr="00330CE9">
        <w:rPr>
          <w:rFonts w:ascii="Arial" w:hAnsi="Arial" w:cs="Arial"/>
          <w:sz w:val="20"/>
          <w:szCs w:val="20"/>
          <w:lang w:val="en-US"/>
        </w:rPr>
        <w:t xml:space="preserve"> Skeletal Kineti</w:t>
      </w:r>
      <w:r w:rsidR="00B675AF">
        <w:rPr>
          <w:rFonts w:ascii="Arial" w:hAnsi="Arial" w:cs="Arial"/>
          <w:sz w:val="20"/>
          <w:szCs w:val="20"/>
          <w:lang w:val="en-US"/>
        </w:rPr>
        <w:t xml:space="preserve">c </w:t>
      </w:r>
      <w:proofErr w:type="spellStart"/>
      <w:r w:rsidR="00B675AF">
        <w:rPr>
          <w:rFonts w:ascii="Arial" w:hAnsi="Arial" w:cs="Arial"/>
          <w:sz w:val="20"/>
          <w:szCs w:val="20"/>
          <w:lang w:val="en-US"/>
        </w:rPr>
        <w:t>Distractor</w:t>
      </w:r>
      <w:proofErr w:type="spellEnd"/>
      <w:r w:rsidR="00B675AF">
        <w:rPr>
          <w:rFonts w:ascii="Arial" w:hAnsi="Arial" w:cs="Arial"/>
          <w:sz w:val="20"/>
          <w:szCs w:val="20"/>
          <w:lang w:val="en-US"/>
        </w:rPr>
        <w:t xml:space="preserve"> (limb lengthener) </w:t>
      </w:r>
    </w:p>
    <w:p w:rsidR="00DA2F46" w:rsidRPr="00330CE9" w:rsidRDefault="00B675AF" w:rsidP="002D45D6">
      <w:pPr>
        <w:pStyle w:val="Paragraphedeliste"/>
        <w:numPr>
          <w:ilvl w:val="0"/>
          <w:numId w:val="49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VA20A Service Pack 3 </w:t>
      </w:r>
    </w:p>
    <w:p w:rsidR="00DA2F46" w:rsidRPr="00330CE9" w:rsidRDefault="00B675AF" w:rsidP="002D45D6">
      <w:pPr>
        <w:pStyle w:val="Paragraphedeliste"/>
        <w:numPr>
          <w:ilvl w:val="0"/>
          <w:numId w:val="49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BD Plastipak Syringe </w:t>
      </w:r>
    </w:p>
    <w:p w:rsidR="00DA2F46" w:rsidRPr="00330CE9" w:rsidRDefault="00B675AF" w:rsidP="002D45D6">
      <w:pPr>
        <w:pStyle w:val="Paragraphedeliste"/>
        <w:numPr>
          <w:ilvl w:val="0"/>
          <w:numId w:val="49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BD Plastipak Syringe </w:t>
      </w:r>
    </w:p>
    <w:p w:rsidR="00DA2F46" w:rsidRPr="00330CE9" w:rsidRDefault="00DA2F46" w:rsidP="002D45D6">
      <w:pPr>
        <w:pStyle w:val="Paragraphedeliste"/>
        <w:numPr>
          <w:ilvl w:val="0"/>
          <w:numId w:val="49"/>
        </w:numPr>
        <w:rPr>
          <w:rFonts w:ascii="Arial" w:hAnsi="Arial" w:cs="Arial"/>
          <w:sz w:val="20"/>
          <w:szCs w:val="20"/>
          <w:lang w:val="en-US"/>
        </w:rPr>
      </w:pPr>
      <w:r w:rsidRPr="00330CE9">
        <w:rPr>
          <w:rFonts w:ascii="Arial" w:hAnsi="Arial" w:cs="Arial"/>
          <w:sz w:val="20"/>
          <w:szCs w:val="20"/>
          <w:lang w:val="en-US"/>
        </w:rPr>
        <w:t>Responder 200</w:t>
      </w:r>
      <w:r w:rsidR="00B675AF">
        <w:rPr>
          <w:rFonts w:ascii="Arial" w:hAnsi="Arial" w:cs="Arial"/>
          <w:sz w:val="20"/>
          <w:szCs w:val="20"/>
          <w:lang w:val="en-US"/>
        </w:rPr>
        <w:t xml:space="preserve">0 defibrillator/monitor </w:t>
      </w:r>
    </w:p>
    <w:p w:rsidR="00DA2F46" w:rsidRPr="00330CE9" w:rsidRDefault="00DA2F46" w:rsidP="002D45D6">
      <w:pPr>
        <w:pStyle w:val="Paragraphedeliste"/>
        <w:numPr>
          <w:ilvl w:val="0"/>
          <w:numId w:val="49"/>
        </w:numPr>
        <w:rPr>
          <w:rFonts w:ascii="Arial" w:hAnsi="Arial" w:cs="Arial"/>
          <w:sz w:val="20"/>
          <w:szCs w:val="20"/>
          <w:lang w:val="en-US"/>
        </w:rPr>
      </w:pPr>
      <w:r w:rsidRPr="00330CE9">
        <w:rPr>
          <w:rFonts w:ascii="Arial" w:hAnsi="Arial" w:cs="Arial"/>
          <w:sz w:val="20"/>
          <w:szCs w:val="20"/>
          <w:lang w:val="en-US"/>
        </w:rPr>
        <w:t>Bard Magnum Disposable Biops</w:t>
      </w:r>
      <w:r w:rsidR="00B675AF">
        <w:rPr>
          <w:rFonts w:ascii="Arial" w:hAnsi="Arial" w:cs="Arial"/>
          <w:sz w:val="20"/>
          <w:szCs w:val="20"/>
          <w:lang w:val="en-US"/>
        </w:rPr>
        <w:t xml:space="preserve">y Core Needles 16 Gauge </w:t>
      </w:r>
    </w:p>
    <w:p w:rsidR="00DA2F46" w:rsidRPr="00330CE9" w:rsidRDefault="00DA2F46" w:rsidP="002D45D6">
      <w:pPr>
        <w:pStyle w:val="Paragraphedeliste"/>
        <w:numPr>
          <w:ilvl w:val="0"/>
          <w:numId w:val="49"/>
        </w:numPr>
        <w:rPr>
          <w:rFonts w:ascii="Arial" w:hAnsi="Arial" w:cs="Arial"/>
          <w:sz w:val="20"/>
          <w:szCs w:val="20"/>
          <w:lang w:val="en-US"/>
        </w:rPr>
      </w:pPr>
      <w:proofErr w:type="spellStart"/>
      <w:r w:rsidRPr="00330CE9">
        <w:rPr>
          <w:rFonts w:ascii="Arial" w:hAnsi="Arial" w:cs="Arial"/>
          <w:sz w:val="20"/>
          <w:szCs w:val="20"/>
          <w:lang w:val="en-US"/>
        </w:rPr>
        <w:t>Hintegr</w:t>
      </w:r>
      <w:r w:rsidR="00B675AF">
        <w:rPr>
          <w:rFonts w:ascii="Arial" w:hAnsi="Arial" w:cs="Arial"/>
          <w:sz w:val="20"/>
          <w:szCs w:val="20"/>
          <w:lang w:val="en-US"/>
        </w:rPr>
        <w:t>a</w:t>
      </w:r>
      <w:proofErr w:type="spellEnd"/>
      <w:r w:rsidR="00B675AF">
        <w:rPr>
          <w:rFonts w:ascii="Arial" w:hAnsi="Arial" w:cs="Arial"/>
          <w:sz w:val="20"/>
          <w:szCs w:val="20"/>
          <w:lang w:val="en-US"/>
        </w:rPr>
        <w:t xml:space="preserve"> R </w:t>
      </w:r>
      <w:proofErr w:type="spellStart"/>
      <w:r w:rsidR="00B675AF">
        <w:rPr>
          <w:rFonts w:ascii="Arial" w:hAnsi="Arial" w:cs="Arial"/>
          <w:sz w:val="20"/>
          <w:szCs w:val="20"/>
          <w:lang w:val="en-US"/>
        </w:rPr>
        <w:t>Talar</w:t>
      </w:r>
      <w:proofErr w:type="spellEnd"/>
      <w:r w:rsidR="00B675AF">
        <w:rPr>
          <w:rFonts w:ascii="Arial" w:hAnsi="Arial" w:cs="Arial"/>
          <w:sz w:val="20"/>
          <w:szCs w:val="20"/>
          <w:lang w:val="en-US"/>
        </w:rPr>
        <w:t xml:space="preserve"> cutting guide </w:t>
      </w:r>
    </w:p>
    <w:p w:rsidR="00DA2F46" w:rsidRPr="00895A24" w:rsidRDefault="00DA2F46" w:rsidP="002D45D6">
      <w:pPr>
        <w:pStyle w:val="Paragraphedeliste"/>
        <w:numPr>
          <w:ilvl w:val="0"/>
          <w:numId w:val="49"/>
        </w:numPr>
        <w:rPr>
          <w:rFonts w:ascii="Arial" w:hAnsi="Arial" w:cs="Arial"/>
          <w:sz w:val="20"/>
          <w:szCs w:val="20"/>
          <w:lang w:val="de-DE"/>
        </w:rPr>
      </w:pPr>
      <w:r w:rsidRPr="00895A24">
        <w:rPr>
          <w:rFonts w:ascii="Arial" w:hAnsi="Arial" w:cs="Arial"/>
          <w:sz w:val="20"/>
          <w:szCs w:val="20"/>
          <w:lang w:val="de-DE"/>
        </w:rPr>
        <w:t xml:space="preserve">GE </w:t>
      </w:r>
      <w:proofErr w:type="spellStart"/>
      <w:r w:rsidRPr="00895A24">
        <w:rPr>
          <w:rFonts w:ascii="Arial" w:hAnsi="Arial" w:cs="Arial"/>
          <w:sz w:val="20"/>
          <w:szCs w:val="20"/>
          <w:lang w:val="de-DE"/>
        </w:rPr>
        <w:t>Voluson</w:t>
      </w:r>
      <w:proofErr w:type="spellEnd"/>
      <w:r w:rsidRPr="00895A24">
        <w:rPr>
          <w:rFonts w:ascii="Arial" w:hAnsi="Arial" w:cs="Arial"/>
          <w:sz w:val="20"/>
          <w:szCs w:val="20"/>
          <w:lang w:val="de-DE"/>
        </w:rPr>
        <w:t xml:space="preserve"> E6, GE </w:t>
      </w:r>
      <w:proofErr w:type="spellStart"/>
      <w:r w:rsidRPr="00895A24">
        <w:rPr>
          <w:rFonts w:ascii="Arial" w:hAnsi="Arial" w:cs="Arial"/>
          <w:sz w:val="20"/>
          <w:szCs w:val="20"/>
          <w:lang w:val="de-DE"/>
        </w:rPr>
        <w:t>voluson</w:t>
      </w:r>
      <w:proofErr w:type="spellEnd"/>
      <w:r w:rsidRPr="00895A24">
        <w:rPr>
          <w:rFonts w:ascii="Arial" w:hAnsi="Arial" w:cs="Arial"/>
          <w:sz w:val="20"/>
          <w:szCs w:val="20"/>
          <w:lang w:val="de-DE"/>
        </w:rPr>
        <w:t xml:space="preserve"> E8, </w:t>
      </w:r>
      <w:proofErr w:type="spellStart"/>
      <w:r w:rsidRPr="00895A24">
        <w:rPr>
          <w:rFonts w:ascii="Arial" w:hAnsi="Arial" w:cs="Arial"/>
          <w:sz w:val="20"/>
          <w:szCs w:val="20"/>
          <w:lang w:val="de-DE"/>
        </w:rPr>
        <w:t>and</w:t>
      </w:r>
      <w:proofErr w:type="spellEnd"/>
      <w:r w:rsidRPr="00895A24">
        <w:rPr>
          <w:rFonts w:ascii="Arial" w:hAnsi="Arial" w:cs="Arial"/>
          <w:sz w:val="20"/>
          <w:szCs w:val="20"/>
          <w:lang w:val="de-DE"/>
        </w:rPr>
        <w:t xml:space="preserve"> GE </w:t>
      </w:r>
      <w:proofErr w:type="spellStart"/>
      <w:r w:rsidRPr="00895A24">
        <w:rPr>
          <w:rFonts w:ascii="Arial" w:hAnsi="Arial" w:cs="Arial"/>
          <w:sz w:val="20"/>
          <w:szCs w:val="20"/>
          <w:lang w:val="de-DE"/>
        </w:rPr>
        <w:t>voluson</w:t>
      </w:r>
      <w:proofErr w:type="spellEnd"/>
      <w:r w:rsidRPr="00895A24">
        <w:rPr>
          <w:rFonts w:ascii="Arial" w:hAnsi="Arial" w:cs="Arial"/>
          <w:sz w:val="20"/>
          <w:szCs w:val="20"/>
          <w:lang w:val="de-DE"/>
        </w:rPr>
        <w:t xml:space="preserve"> E8 Expert </w:t>
      </w:r>
      <w:proofErr w:type="spellStart"/>
      <w:r w:rsidRPr="00895A24">
        <w:rPr>
          <w:rFonts w:ascii="Arial" w:hAnsi="Arial" w:cs="Arial"/>
          <w:sz w:val="20"/>
          <w:szCs w:val="20"/>
          <w:lang w:val="de-DE"/>
        </w:rPr>
        <w:t>Diagno</w:t>
      </w:r>
      <w:r w:rsidR="00B675AF" w:rsidRPr="00895A24">
        <w:rPr>
          <w:rFonts w:ascii="Arial" w:hAnsi="Arial" w:cs="Arial"/>
          <w:sz w:val="20"/>
          <w:szCs w:val="20"/>
          <w:lang w:val="de-DE"/>
        </w:rPr>
        <w:t>stic</w:t>
      </w:r>
      <w:proofErr w:type="spellEnd"/>
      <w:r w:rsidR="00B675AF" w:rsidRPr="00895A24">
        <w:rPr>
          <w:rFonts w:ascii="Arial" w:hAnsi="Arial" w:cs="Arial"/>
          <w:sz w:val="20"/>
          <w:szCs w:val="20"/>
          <w:lang w:val="de-DE"/>
        </w:rPr>
        <w:t xml:space="preserve"> Ultrasound Systems </w:t>
      </w:r>
    </w:p>
    <w:p w:rsidR="00DA2F46" w:rsidRPr="00330CE9" w:rsidRDefault="00B675AF" w:rsidP="002D45D6">
      <w:pPr>
        <w:pStyle w:val="Paragraphedeliste"/>
        <w:numPr>
          <w:ilvl w:val="0"/>
          <w:numId w:val="49"/>
        </w:numPr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syngo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Imaging XS </w:t>
      </w:r>
    </w:p>
    <w:p w:rsidR="00DA2F46" w:rsidRPr="00330CE9" w:rsidRDefault="00DA2F46" w:rsidP="002D45D6">
      <w:pPr>
        <w:pStyle w:val="Paragraphedeliste"/>
        <w:numPr>
          <w:ilvl w:val="0"/>
          <w:numId w:val="49"/>
        </w:numPr>
        <w:rPr>
          <w:rFonts w:ascii="Arial" w:hAnsi="Arial" w:cs="Arial"/>
          <w:sz w:val="20"/>
          <w:szCs w:val="20"/>
          <w:lang w:val="en-US"/>
        </w:rPr>
      </w:pPr>
      <w:r w:rsidRPr="00330CE9">
        <w:rPr>
          <w:rFonts w:ascii="Arial" w:hAnsi="Arial" w:cs="Arial"/>
          <w:sz w:val="20"/>
          <w:szCs w:val="20"/>
          <w:lang w:val="en-US"/>
        </w:rPr>
        <w:t xml:space="preserve">HEARTSTART MRX </w:t>
      </w:r>
      <w:r w:rsidR="00B675AF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B675AF">
        <w:rPr>
          <w:rFonts w:ascii="Arial" w:hAnsi="Arial" w:cs="Arial"/>
          <w:sz w:val="20"/>
          <w:szCs w:val="20"/>
          <w:lang w:val="en-US"/>
        </w:rPr>
        <w:t>monotor</w:t>
      </w:r>
      <w:proofErr w:type="spellEnd"/>
      <w:r w:rsidR="00B675AF">
        <w:rPr>
          <w:rFonts w:ascii="Arial" w:hAnsi="Arial" w:cs="Arial"/>
          <w:sz w:val="20"/>
          <w:szCs w:val="20"/>
          <w:lang w:val="en-US"/>
        </w:rPr>
        <w:t xml:space="preserve">/defibrillator </w:t>
      </w:r>
    </w:p>
    <w:p w:rsidR="00DA2F46" w:rsidRPr="00330CE9" w:rsidRDefault="00DA2F46" w:rsidP="002D45D6">
      <w:pPr>
        <w:pStyle w:val="Paragraphedeliste"/>
        <w:numPr>
          <w:ilvl w:val="0"/>
          <w:numId w:val="49"/>
        </w:numPr>
        <w:rPr>
          <w:rFonts w:ascii="Arial" w:hAnsi="Arial" w:cs="Arial"/>
          <w:sz w:val="20"/>
          <w:szCs w:val="20"/>
          <w:lang w:val="en-US"/>
        </w:rPr>
      </w:pPr>
      <w:r w:rsidRPr="00330CE9">
        <w:rPr>
          <w:rFonts w:ascii="Arial" w:hAnsi="Arial" w:cs="Arial"/>
          <w:sz w:val="20"/>
          <w:szCs w:val="20"/>
          <w:lang w:val="en-US"/>
        </w:rPr>
        <w:t>Advantage R 2</w:t>
      </w:r>
      <w:r w:rsidR="00B675AF">
        <w:rPr>
          <w:rFonts w:ascii="Arial" w:hAnsi="Arial" w:cs="Arial"/>
          <w:sz w:val="20"/>
          <w:szCs w:val="20"/>
          <w:lang w:val="en-US"/>
        </w:rPr>
        <w:t xml:space="preserve">-Button Turbo </w:t>
      </w:r>
      <w:proofErr w:type="spellStart"/>
      <w:r w:rsidR="00B675AF">
        <w:rPr>
          <w:rFonts w:ascii="Arial" w:hAnsi="Arial" w:cs="Arial"/>
          <w:sz w:val="20"/>
          <w:szCs w:val="20"/>
          <w:lang w:val="en-US"/>
        </w:rPr>
        <w:t>Handpiece</w:t>
      </w:r>
      <w:proofErr w:type="spellEnd"/>
      <w:r w:rsidR="00B675AF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DA2F46" w:rsidRPr="00330CE9" w:rsidRDefault="00DA2F46" w:rsidP="002D45D6">
      <w:pPr>
        <w:pStyle w:val="Paragraphedeliste"/>
        <w:numPr>
          <w:ilvl w:val="0"/>
          <w:numId w:val="49"/>
        </w:numPr>
        <w:rPr>
          <w:rFonts w:ascii="Arial" w:hAnsi="Arial" w:cs="Arial"/>
          <w:sz w:val="20"/>
          <w:szCs w:val="20"/>
          <w:lang w:val="en-US"/>
        </w:rPr>
      </w:pPr>
      <w:r w:rsidRPr="00330CE9">
        <w:rPr>
          <w:rFonts w:ascii="Arial" w:hAnsi="Arial" w:cs="Arial"/>
          <w:sz w:val="20"/>
          <w:szCs w:val="20"/>
          <w:lang w:val="en-US"/>
        </w:rPr>
        <w:t>CAS Pow</w:t>
      </w:r>
      <w:r w:rsidR="00B675AF">
        <w:rPr>
          <w:rFonts w:ascii="Arial" w:hAnsi="Arial" w:cs="Arial"/>
          <w:sz w:val="20"/>
          <w:szCs w:val="20"/>
          <w:lang w:val="en-US"/>
        </w:rPr>
        <w:t xml:space="preserve">er Cord </w:t>
      </w:r>
      <w:proofErr w:type="spellStart"/>
      <w:r w:rsidR="00B675AF">
        <w:rPr>
          <w:rFonts w:ascii="Arial" w:hAnsi="Arial" w:cs="Arial"/>
          <w:sz w:val="20"/>
          <w:szCs w:val="20"/>
          <w:lang w:val="en-US"/>
        </w:rPr>
        <w:t>Sesamoid</w:t>
      </w:r>
      <w:proofErr w:type="spellEnd"/>
      <w:r w:rsidR="00B675A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675AF">
        <w:rPr>
          <w:rFonts w:ascii="Arial" w:hAnsi="Arial" w:cs="Arial"/>
          <w:sz w:val="20"/>
          <w:szCs w:val="20"/>
          <w:lang w:val="en-US"/>
        </w:rPr>
        <w:t>Plasty</w:t>
      </w:r>
      <w:proofErr w:type="spellEnd"/>
      <w:r w:rsidR="00B675AF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DA2F46" w:rsidRPr="00330CE9" w:rsidRDefault="00B675AF" w:rsidP="002D45D6">
      <w:pPr>
        <w:pStyle w:val="Paragraphedeliste"/>
        <w:numPr>
          <w:ilvl w:val="0"/>
          <w:numId w:val="49"/>
        </w:numPr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Tecnis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One-Piece </w:t>
      </w:r>
    </w:p>
    <w:p w:rsidR="003627F9" w:rsidRPr="00DF5068" w:rsidRDefault="003627F9" w:rsidP="002D45D6">
      <w:pPr>
        <w:pStyle w:val="Paragraphedeliste"/>
        <w:numPr>
          <w:ilvl w:val="0"/>
          <w:numId w:val="49"/>
        </w:numPr>
        <w:rPr>
          <w:rFonts w:ascii="Arial" w:hAnsi="Arial" w:cs="Arial"/>
          <w:sz w:val="20"/>
          <w:szCs w:val="20"/>
          <w:lang w:val="fr-FR"/>
        </w:rPr>
      </w:pPr>
      <w:r w:rsidRPr="00DF5068">
        <w:rPr>
          <w:rFonts w:ascii="Arial" w:hAnsi="Arial" w:cs="Arial"/>
          <w:sz w:val="20"/>
          <w:szCs w:val="20"/>
          <w:lang w:val="fr-FR"/>
        </w:rPr>
        <w:lastRenderedPageBreak/>
        <w:t>Latitude patient management server software (</w:t>
      </w:r>
      <w:proofErr w:type="spellStart"/>
      <w:r w:rsidRPr="00DF5068">
        <w:rPr>
          <w:rFonts w:ascii="Arial" w:hAnsi="Arial" w:cs="Arial"/>
          <w:sz w:val="20"/>
          <w:szCs w:val="20"/>
          <w:lang w:val="fr-FR"/>
        </w:rPr>
        <w:t>see</w:t>
      </w:r>
      <w:proofErr w:type="spellEnd"/>
      <w:r w:rsidRPr="00DF5068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DF5068">
        <w:rPr>
          <w:rFonts w:ascii="Arial" w:hAnsi="Arial" w:cs="Arial"/>
          <w:sz w:val="20"/>
          <w:szCs w:val="20"/>
          <w:lang w:val="fr-FR"/>
        </w:rPr>
        <w:t>fsn</w:t>
      </w:r>
      <w:proofErr w:type="spellEnd"/>
      <w:r w:rsidRPr="00DF5068">
        <w:rPr>
          <w:rFonts w:ascii="Arial" w:hAnsi="Arial" w:cs="Arial"/>
          <w:sz w:val="20"/>
          <w:szCs w:val="20"/>
          <w:lang w:val="fr-FR"/>
        </w:rPr>
        <w:t xml:space="preserve"> </w:t>
      </w:r>
      <w:r w:rsidRPr="00B675AF">
        <w:rPr>
          <w:rFonts w:ascii="Arial" w:hAnsi="Arial" w:cs="Arial"/>
          <w:sz w:val="20"/>
          <w:szCs w:val="20"/>
          <w:highlight w:val="green"/>
          <w:lang w:val="fr-FR"/>
        </w:rPr>
        <w:t>9179</w:t>
      </w:r>
      <w:r w:rsidRPr="00DF5068">
        <w:rPr>
          <w:rFonts w:ascii="Arial" w:hAnsi="Arial" w:cs="Arial"/>
          <w:sz w:val="20"/>
          <w:szCs w:val="20"/>
          <w:lang w:val="fr-FR"/>
        </w:rPr>
        <w:t>)</w:t>
      </w:r>
    </w:p>
    <w:p w:rsidR="003627F9" w:rsidRPr="00330CE9" w:rsidRDefault="003627F9" w:rsidP="002D45D6">
      <w:pPr>
        <w:pStyle w:val="Paragraphedeliste"/>
        <w:numPr>
          <w:ilvl w:val="0"/>
          <w:numId w:val="49"/>
        </w:numPr>
        <w:rPr>
          <w:rFonts w:ascii="Arial" w:hAnsi="Arial" w:cs="Arial"/>
          <w:sz w:val="20"/>
          <w:szCs w:val="20"/>
          <w:lang w:val="en-US"/>
        </w:rPr>
      </w:pPr>
      <w:r w:rsidRPr="00330CE9">
        <w:rPr>
          <w:rFonts w:ascii="Arial" w:hAnsi="Arial" w:cs="Arial"/>
          <w:sz w:val="20"/>
          <w:szCs w:val="20"/>
          <w:lang w:val="en-US"/>
        </w:rPr>
        <w:t xml:space="preserve">AMS 800 Control Pump (see </w:t>
      </w:r>
      <w:proofErr w:type="spellStart"/>
      <w:r w:rsidRPr="00330CE9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330CE9">
        <w:rPr>
          <w:rFonts w:ascii="Arial" w:hAnsi="Arial" w:cs="Arial"/>
          <w:sz w:val="20"/>
          <w:szCs w:val="20"/>
          <w:lang w:val="en-US"/>
        </w:rPr>
        <w:t xml:space="preserve"> </w:t>
      </w:r>
      <w:r w:rsidRPr="00B675AF">
        <w:rPr>
          <w:rFonts w:ascii="Arial" w:hAnsi="Arial" w:cs="Arial"/>
          <w:sz w:val="20"/>
          <w:szCs w:val="20"/>
          <w:highlight w:val="green"/>
          <w:lang w:val="en-US"/>
        </w:rPr>
        <w:t>9714</w:t>
      </w:r>
      <w:r w:rsidRPr="00330CE9">
        <w:rPr>
          <w:rFonts w:ascii="Arial" w:hAnsi="Arial" w:cs="Arial"/>
          <w:sz w:val="20"/>
          <w:szCs w:val="20"/>
          <w:lang w:val="en-US"/>
        </w:rPr>
        <w:t>)</w:t>
      </w:r>
    </w:p>
    <w:p w:rsidR="003627F9" w:rsidRPr="00330CE9" w:rsidRDefault="003627F9" w:rsidP="002D45D6">
      <w:pPr>
        <w:pStyle w:val="Paragraphedeliste"/>
        <w:numPr>
          <w:ilvl w:val="0"/>
          <w:numId w:val="49"/>
        </w:numPr>
        <w:rPr>
          <w:rFonts w:ascii="Arial" w:hAnsi="Arial" w:cs="Arial"/>
          <w:sz w:val="20"/>
          <w:szCs w:val="20"/>
          <w:lang w:val="en-US"/>
        </w:rPr>
      </w:pPr>
      <w:r w:rsidRPr="00330CE9">
        <w:rPr>
          <w:rFonts w:ascii="Arial" w:hAnsi="Arial" w:cs="Arial"/>
          <w:sz w:val="20"/>
          <w:szCs w:val="20"/>
          <w:lang w:val="en-US"/>
        </w:rPr>
        <w:t>Smith &amp; Nephew, 560P High De</w:t>
      </w:r>
      <w:r w:rsidR="00B675AF">
        <w:rPr>
          <w:rFonts w:ascii="Arial" w:hAnsi="Arial" w:cs="Arial"/>
          <w:sz w:val="20"/>
          <w:szCs w:val="20"/>
          <w:lang w:val="en-US"/>
        </w:rPr>
        <w:t xml:space="preserve">finition Camera Control </w:t>
      </w:r>
    </w:p>
    <w:p w:rsidR="003627F9" w:rsidRPr="00330CE9" w:rsidRDefault="003627F9" w:rsidP="002D45D6">
      <w:pPr>
        <w:pStyle w:val="Paragraphedeliste"/>
        <w:numPr>
          <w:ilvl w:val="0"/>
          <w:numId w:val="49"/>
        </w:numPr>
        <w:rPr>
          <w:rFonts w:ascii="Arial" w:hAnsi="Arial" w:cs="Arial"/>
          <w:sz w:val="20"/>
          <w:szCs w:val="20"/>
          <w:lang w:val="en-US"/>
        </w:rPr>
      </w:pPr>
      <w:r w:rsidRPr="00330CE9">
        <w:rPr>
          <w:rFonts w:ascii="Arial" w:hAnsi="Arial" w:cs="Arial"/>
          <w:sz w:val="20"/>
          <w:szCs w:val="20"/>
          <w:lang w:val="en-US"/>
        </w:rPr>
        <w:t xml:space="preserve">BIRMINGHAM HIP Modular Head (see </w:t>
      </w:r>
      <w:proofErr w:type="spellStart"/>
      <w:r w:rsidRPr="00330CE9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330CE9">
        <w:rPr>
          <w:rFonts w:ascii="Arial" w:hAnsi="Arial" w:cs="Arial"/>
          <w:sz w:val="20"/>
          <w:szCs w:val="20"/>
          <w:lang w:val="en-US"/>
        </w:rPr>
        <w:t xml:space="preserve"> </w:t>
      </w:r>
      <w:r w:rsidRPr="00330CE9">
        <w:rPr>
          <w:rFonts w:ascii="Arial" w:hAnsi="Arial" w:cs="Arial"/>
          <w:sz w:val="20"/>
          <w:szCs w:val="20"/>
          <w:highlight w:val="green"/>
          <w:lang w:val="en-US"/>
        </w:rPr>
        <w:t>12095</w:t>
      </w:r>
      <w:r w:rsidRPr="00330CE9">
        <w:rPr>
          <w:rFonts w:ascii="Arial" w:hAnsi="Arial" w:cs="Arial"/>
          <w:sz w:val="20"/>
          <w:szCs w:val="20"/>
          <w:lang w:val="en-US"/>
        </w:rPr>
        <w:t>)</w:t>
      </w:r>
    </w:p>
    <w:p w:rsidR="003627F9" w:rsidRPr="00330CE9" w:rsidRDefault="003627F9" w:rsidP="003627F9">
      <w:pPr>
        <w:pStyle w:val="Paragraphedeliste"/>
        <w:numPr>
          <w:ilvl w:val="0"/>
          <w:numId w:val="49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30CE9">
        <w:rPr>
          <w:rFonts w:ascii="Arial" w:hAnsi="Arial" w:cs="Arial"/>
          <w:sz w:val="20"/>
          <w:szCs w:val="20"/>
          <w:lang w:val="en-US"/>
        </w:rPr>
        <w:t xml:space="preserve">OMRIX PRESSURE REGULATOR / Applicator and Pressure Regulator </w:t>
      </w:r>
      <w:proofErr w:type="spellStart"/>
      <w:r w:rsidRPr="00330CE9">
        <w:rPr>
          <w:rFonts w:ascii="Arial" w:hAnsi="Arial" w:cs="Arial"/>
          <w:sz w:val="20"/>
          <w:szCs w:val="20"/>
          <w:lang w:val="en-US"/>
        </w:rPr>
        <w:t>for:EVICEL</w:t>
      </w:r>
      <w:proofErr w:type="spellEnd"/>
      <w:r w:rsidRPr="00330CE9">
        <w:rPr>
          <w:rFonts w:ascii="Arial" w:hAnsi="Arial" w:cs="Arial"/>
          <w:sz w:val="20"/>
          <w:szCs w:val="20"/>
          <w:lang w:val="en-US"/>
        </w:rPr>
        <w:t xml:space="preserve">, Solutions for Sealant, QUIXIL Fibrin Sealant (Human) (see </w:t>
      </w:r>
      <w:proofErr w:type="spellStart"/>
      <w:r w:rsidRPr="00330CE9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330CE9">
        <w:rPr>
          <w:rFonts w:ascii="Arial" w:hAnsi="Arial" w:cs="Arial"/>
          <w:sz w:val="20"/>
          <w:szCs w:val="20"/>
          <w:lang w:val="en-US"/>
        </w:rPr>
        <w:t xml:space="preserve"> </w:t>
      </w:r>
      <w:r w:rsidRPr="00330CE9">
        <w:rPr>
          <w:rFonts w:ascii="Arial" w:hAnsi="Arial" w:cs="Arial"/>
          <w:sz w:val="20"/>
          <w:szCs w:val="20"/>
          <w:highlight w:val="green"/>
          <w:lang w:val="en-US"/>
        </w:rPr>
        <w:t>12154</w:t>
      </w:r>
      <w:r w:rsidRPr="00330CE9">
        <w:rPr>
          <w:rFonts w:ascii="Arial" w:hAnsi="Arial" w:cs="Arial"/>
          <w:sz w:val="20"/>
          <w:szCs w:val="20"/>
          <w:lang w:val="en-US"/>
        </w:rPr>
        <w:t>)</w:t>
      </w:r>
    </w:p>
    <w:p w:rsidR="003627F9" w:rsidRDefault="003627F9" w:rsidP="003627F9">
      <w:pPr>
        <w:pStyle w:val="Paragraphedeliste"/>
        <w:numPr>
          <w:ilvl w:val="0"/>
          <w:numId w:val="49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30CE9">
        <w:rPr>
          <w:rFonts w:ascii="Arial" w:hAnsi="Arial" w:cs="Arial"/>
          <w:sz w:val="20"/>
          <w:szCs w:val="20"/>
          <w:lang w:val="en-US"/>
        </w:rPr>
        <w:t xml:space="preserve">REA Azalea Base </w:t>
      </w:r>
      <w:r w:rsidR="00F9493E" w:rsidRPr="00330CE9">
        <w:rPr>
          <w:rFonts w:ascii="Arial" w:hAnsi="Arial" w:cs="Arial"/>
          <w:sz w:val="20"/>
          <w:szCs w:val="20"/>
          <w:lang w:val="en-US"/>
        </w:rPr>
        <w:t xml:space="preserve">(see </w:t>
      </w:r>
      <w:proofErr w:type="spellStart"/>
      <w:r w:rsidR="00F9493E" w:rsidRPr="00330CE9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="00F9493E" w:rsidRPr="00330CE9">
        <w:rPr>
          <w:rFonts w:ascii="Arial" w:hAnsi="Arial" w:cs="Arial"/>
          <w:sz w:val="20"/>
          <w:szCs w:val="20"/>
          <w:lang w:val="en-US"/>
        </w:rPr>
        <w:t xml:space="preserve"> </w:t>
      </w:r>
      <w:r w:rsidR="00F9493E" w:rsidRPr="00330CE9">
        <w:rPr>
          <w:rFonts w:ascii="Arial" w:hAnsi="Arial" w:cs="Arial"/>
          <w:sz w:val="20"/>
          <w:szCs w:val="20"/>
          <w:highlight w:val="green"/>
          <w:lang w:val="en-US"/>
        </w:rPr>
        <w:t>12376</w:t>
      </w:r>
      <w:r w:rsidR="00F9493E" w:rsidRPr="00330CE9">
        <w:rPr>
          <w:rFonts w:ascii="Arial" w:hAnsi="Arial" w:cs="Arial"/>
          <w:sz w:val="20"/>
          <w:szCs w:val="20"/>
          <w:lang w:val="en-US"/>
        </w:rPr>
        <w:t>)</w:t>
      </w:r>
    </w:p>
    <w:p w:rsidR="00076496" w:rsidRPr="00330CE9" w:rsidRDefault="00076496" w:rsidP="003627F9">
      <w:pPr>
        <w:pStyle w:val="Paragraphedeliste"/>
        <w:numPr>
          <w:ilvl w:val="0"/>
          <w:numId w:val="49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Invacare FDX (see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076496">
        <w:rPr>
          <w:rFonts w:ascii="Arial" w:hAnsi="Arial" w:cs="Arial"/>
          <w:sz w:val="20"/>
          <w:szCs w:val="20"/>
          <w:highlight w:val="green"/>
          <w:lang w:val="en-US"/>
        </w:rPr>
        <w:t>12378</w:t>
      </w:r>
      <w:r>
        <w:rPr>
          <w:rFonts w:ascii="Arial" w:hAnsi="Arial" w:cs="Arial"/>
          <w:sz w:val="20"/>
          <w:szCs w:val="20"/>
          <w:lang w:val="en-US"/>
        </w:rPr>
        <w:t>)</w:t>
      </w:r>
    </w:p>
    <w:p w:rsidR="00F9493E" w:rsidRPr="00330CE9" w:rsidRDefault="00F9493E" w:rsidP="003627F9">
      <w:pPr>
        <w:pStyle w:val="Paragraphedeliste"/>
        <w:numPr>
          <w:ilvl w:val="0"/>
          <w:numId w:val="49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30CE9">
        <w:rPr>
          <w:rFonts w:ascii="Arial" w:hAnsi="Arial" w:cs="Arial"/>
          <w:sz w:val="20"/>
          <w:szCs w:val="20"/>
          <w:lang w:val="en-US"/>
        </w:rPr>
        <w:t xml:space="preserve">Patient Data Module (see </w:t>
      </w:r>
      <w:proofErr w:type="spellStart"/>
      <w:r w:rsidRPr="00330CE9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330CE9">
        <w:rPr>
          <w:rFonts w:ascii="Arial" w:hAnsi="Arial" w:cs="Arial"/>
          <w:sz w:val="20"/>
          <w:szCs w:val="20"/>
          <w:lang w:val="en-US"/>
        </w:rPr>
        <w:t xml:space="preserve"> </w:t>
      </w:r>
      <w:r w:rsidRPr="00330CE9">
        <w:rPr>
          <w:rFonts w:ascii="Arial" w:hAnsi="Arial" w:cs="Arial"/>
          <w:sz w:val="20"/>
          <w:szCs w:val="20"/>
          <w:highlight w:val="green"/>
          <w:lang w:val="en-US"/>
        </w:rPr>
        <w:t>12619</w:t>
      </w:r>
      <w:r w:rsidRPr="00330CE9">
        <w:rPr>
          <w:rFonts w:ascii="Arial" w:hAnsi="Arial" w:cs="Arial"/>
          <w:sz w:val="20"/>
          <w:szCs w:val="20"/>
          <w:lang w:val="en-US"/>
        </w:rPr>
        <w:t>)</w:t>
      </w:r>
    </w:p>
    <w:p w:rsidR="00F9493E" w:rsidRDefault="00F9493E" w:rsidP="003627F9">
      <w:pPr>
        <w:pStyle w:val="Paragraphedeliste"/>
        <w:numPr>
          <w:ilvl w:val="0"/>
          <w:numId w:val="49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DF5068">
        <w:rPr>
          <w:rFonts w:ascii="Arial" w:hAnsi="Arial" w:cs="Arial"/>
          <w:sz w:val="20"/>
          <w:szCs w:val="20"/>
          <w:lang w:val="fr-FR"/>
        </w:rPr>
        <w:t xml:space="preserve">CEM </w:t>
      </w:r>
      <w:proofErr w:type="spellStart"/>
      <w:r w:rsidRPr="00DF5068">
        <w:rPr>
          <w:rFonts w:ascii="Arial" w:hAnsi="Arial" w:cs="Arial"/>
          <w:sz w:val="20"/>
          <w:szCs w:val="20"/>
          <w:lang w:val="fr-FR"/>
        </w:rPr>
        <w:t>Nosecone</w:t>
      </w:r>
      <w:proofErr w:type="spellEnd"/>
      <w:r w:rsidRPr="00DF5068">
        <w:rPr>
          <w:rFonts w:ascii="Arial" w:hAnsi="Arial" w:cs="Arial"/>
          <w:sz w:val="20"/>
          <w:szCs w:val="20"/>
          <w:lang w:val="fr-FR"/>
        </w:rPr>
        <w:t xml:space="preserve"> (</w:t>
      </w:r>
      <w:proofErr w:type="spellStart"/>
      <w:r w:rsidRPr="00DF5068">
        <w:rPr>
          <w:rFonts w:ascii="Arial" w:hAnsi="Arial" w:cs="Arial"/>
          <w:sz w:val="20"/>
          <w:szCs w:val="20"/>
          <w:lang w:val="fr-FR"/>
        </w:rPr>
        <w:t>see</w:t>
      </w:r>
      <w:proofErr w:type="spellEnd"/>
      <w:r w:rsidRPr="00DF5068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DF5068">
        <w:rPr>
          <w:rFonts w:ascii="Arial" w:hAnsi="Arial" w:cs="Arial"/>
          <w:sz w:val="20"/>
          <w:szCs w:val="20"/>
          <w:lang w:val="fr-FR"/>
        </w:rPr>
        <w:t>fsn</w:t>
      </w:r>
      <w:proofErr w:type="spellEnd"/>
      <w:r w:rsidRPr="00DF5068">
        <w:rPr>
          <w:rFonts w:ascii="Arial" w:hAnsi="Arial" w:cs="Arial"/>
          <w:sz w:val="20"/>
          <w:szCs w:val="20"/>
          <w:lang w:val="fr-FR"/>
        </w:rPr>
        <w:t xml:space="preserve"> </w:t>
      </w:r>
      <w:r w:rsidRPr="001F4B90">
        <w:rPr>
          <w:rFonts w:ascii="Arial" w:hAnsi="Arial" w:cs="Arial"/>
          <w:sz w:val="20"/>
          <w:szCs w:val="20"/>
          <w:highlight w:val="green"/>
          <w:lang w:val="fr-FR"/>
        </w:rPr>
        <w:t>12628</w:t>
      </w:r>
      <w:r w:rsidRPr="00DF5068">
        <w:rPr>
          <w:rFonts w:ascii="Arial" w:hAnsi="Arial" w:cs="Arial"/>
          <w:sz w:val="20"/>
          <w:szCs w:val="20"/>
          <w:lang w:val="fr-FR"/>
        </w:rPr>
        <w:t>)</w:t>
      </w:r>
    </w:p>
    <w:p w:rsidR="00330CE9" w:rsidRPr="00CD6E4D" w:rsidRDefault="00CD6E4D" w:rsidP="003627F9">
      <w:pPr>
        <w:pStyle w:val="Paragraphedeliste"/>
        <w:numPr>
          <w:ilvl w:val="0"/>
          <w:numId w:val="49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CD6E4D">
        <w:rPr>
          <w:rFonts w:ascii="Arial" w:hAnsi="Arial" w:cs="Arial"/>
          <w:sz w:val="20"/>
          <w:szCs w:val="20"/>
          <w:lang w:val="en-US"/>
        </w:rPr>
        <w:t>Carestream</w:t>
      </w:r>
      <w:proofErr w:type="spellEnd"/>
      <w:r w:rsidRPr="00CD6E4D">
        <w:rPr>
          <w:rFonts w:ascii="Arial" w:hAnsi="Arial" w:cs="Arial"/>
          <w:sz w:val="20"/>
          <w:szCs w:val="20"/>
          <w:lang w:val="en-US"/>
        </w:rPr>
        <w:t xml:space="preserve"> DRX-Evolution system (s</w:t>
      </w:r>
      <w:r>
        <w:rPr>
          <w:rFonts w:ascii="Arial" w:hAnsi="Arial" w:cs="Arial"/>
          <w:sz w:val="20"/>
          <w:szCs w:val="20"/>
          <w:lang w:val="en-US"/>
        </w:rPr>
        <w:t xml:space="preserve">ee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CD6E4D">
        <w:rPr>
          <w:rFonts w:ascii="Arial" w:hAnsi="Arial" w:cs="Arial"/>
          <w:sz w:val="20"/>
          <w:szCs w:val="20"/>
          <w:highlight w:val="green"/>
          <w:lang w:val="en-US"/>
        </w:rPr>
        <w:t>12764</w:t>
      </w:r>
      <w:r>
        <w:rPr>
          <w:rFonts w:ascii="Arial" w:hAnsi="Arial" w:cs="Arial"/>
          <w:sz w:val="20"/>
          <w:szCs w:val="20"/>
          <w:lang w:val="en-US"/>
        </w:rPr>
        <w:t>)</w:t>
      </w:r>
    </w:p>
    <w:p w:rsidR="00F9493E" w:rsidRPr="00330CE9" w:rsidRDefault="00F9493E" w:rsidP="003627F9">
      <w:pPr>
        <w:pStyle w:val="Paragraphedeliste"/>
        <w:numPr>
          <w:ilvl w:val="0"/>
          <w:numId w:val="49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330CE9">
        <w:rPr>
          <w:rFonts w:ascii="Arial" w:hAnsi="Arial" w:cs="Arial"/>
          <w:sz w:val="20"/>
          <w:szCs w:val="20"/>
          <w:lang w:val="en-US"/>
        </w:rPr>
        <w:t>Restylane</w:t>
      </w:r>
      <w:proofErr w:type="spellEnd"/>
      <w:r w:rsidRPr="00330CE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30CE9">
        <w:rPr>
          <w:rFonts w:ascii="Arial" w:hAnsi="Arial" w:cs="Arial"/>
          <w:sz w:val="20"/>
          <w:szCs w:val="20"/>
          <w:lang w:val="en-US"/>
        </w:rPr>
        <w:t>SubQ</w:t>
      </w:r>
      <w:proofErr w:type="spellEnd"/>
      <w:r w:rsidRPr="00330CE9">
        <w:rPr>
          <w:rFonts w:ascii="Arial" w:hAnsi="Arial" w:cs="Arial"/>
          <w:sz w:val="20"/>
          <w:szCs w:val="20"/>
          <w:lang w:val="en-US"/>
        </w:rPr>
        <w:t xml:space="preserve"> Lido (see </w:t>
      </w:r>
      <w:proofErr w:type="spellStart"/>
      <w:r w:rsidRPr="00330CE9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330CE9">
        <w:rPr>
          <w:rFonts w:ascii="Arial" w:hAnsi="Arial" w:cs="Arial"/>
          <w:sz w:val="20"/>
          <w:szCs w:val="20"/>
          <w:lang w:val="en-US"/>
        </w:rPr>
        <w:t xml:space="preserve"> </w:t>
      </w:r>
      <w:r w:rsidRPr="00330CE9">
        <w:rPr>
          <w:rFonts w:ascii="Arial" w:hAnsi="Arial" w:cs="Arial"/>
          <w:sz w:val="20"/>
          <w:szCs w:val="20"/>
          <w:highlight w:val="green"/>
          <w:lang w:val="en-US"/>
        </w:rPr>
        <w:t>12788</w:t>
      </w:r>
      <w:r w:rsidRPr="00330CE9">
        <w:rPr>
          <w:rFonts w:ascii="Arial" w:hAnsi="Arial" w:cs="Arial"/>
          <w:sz w:val="20"/>
          <w:szCs w:val="20"/>
          <w:lang w:val="en-US"/>
        </w:rPr>
        <w:t>)</w:t>
      </w:r>
    </w:p>
    <w:p w:rsidR="00F9493E" w:rsidRPr="00330CE9" w:rsidRDefault="00803D85" w:rsidP="003627F9">
      <w:pPr>
        <w:pStyle w:val="Paragraphedeliste"/>
        <w:numPr>
          <w:ilvl w:val="0"/>
          <w:numId w:val="49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30CE9">
        <w:rPr>
          <w:rFonts w:ascii="Arial" w:hAnsi="Arial" w:cs="Arial"/>
          <w:sz w:val="20"/>
          <w:szCs w:val="20"/>
          <w:lang w:val="en-US"/>
        </w:rPr>
        <w:t xml:space="preserve">LIFEPAK CR Plus and LIFEPAK EXPRESS (see </w:t>
      </w:r>
      <w:proofErr w:type="spellStart"/>
      <w:r w:rsidRPr="00330CE9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330CE9">
        <w:rPr>
          <w:rFonts w:ascii="Arial" w:hAnsi="Arial" w:cs="Arial"/>
          <w:sz w:val="20"/>
          <w:szCs w:val="20"/>
          <w:lang w:val="en-US"/>
        </w:rPr>
        <w:t xml:space="preserve"> </w:t>
      </w:r>
      <w:r w:rsidRPr="00330CE9">
        <w:rPr>
          <w:rFonts w:ascii="Arial" w:hAnsi="Arial" w:cs="Arial"/>
          <w:sz w:val="20"/>
          <w:szCs w:val="20"/>
          <w:highlight w:val="green"/>
          <w:lang w:val="en-US"/>
        </w:rPr>
        <w:t>12836</w:t>
      </w:r>
      <w:r w:rsidRPr="00330CE9">
        <w:rPr>
          <w:rFonts w:ascii="Arial" w:hAnsi="Arial" w:cs="Arial"/>
          <w:sz w:val="20"/>
          <w:szCs w:val="20"/>
          <w:lang w:val="en-US"/>
        </w:rPr>
        <w:t>)</w:t>
      </w:r>
    </w:p>
    <w:p w:rsidR="00803D85" w:rsidRPr="00895A24" w:rsidRDefault="00803D85" w:rsidP="003627F9">
      <w:pPr>
        <w:pStyle w:val="Paragraphedeliste"/>
        <w:numPr>
          <w:ilvl w:val="0"/>
          <w:numId w:val="49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 w:rsidRPr="00895A24">
        <w:rPr>
          <w:rFonts w:ascii="Arial" w:hAnsi="Arial" w:cs="Arial"/>
          <w:sz w:val="20"/>
          <w:szCs w:val="20"/>
          <w:lang w:val="de-DE"/>
        </w:rPr>
        <w:t>HBS 2 Mini Schraube, kurz 22mm (</w:t>
      </w:r>
      <w:proofErr w:type="spellStart"/>
      <w:r w:rsidRPr="00895A24">
        <w:rPr>
          <w:rFonts w:ascii="Arial" w:hAnsi="Arial" w:cs="Arial"/>
          <w:sz w:val="20"/>
          <w:szCs w:val="20"/>
          <w:lang w:val="de-DE"/>
        </w:rPr>
        <w:t>see</w:t>
      </w:r>
      <w:proofErr w:type="spellEnd"/>
      <w:r w:rsidRPr="00895A2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895A24">
        <w:rPr>
          <w:rFonts w:ascii="Arial" w:hAnsi="Arial" w:cs="Arial"/>
          <w:sz w:val="20"/>
          <w:szCs w:val="20"/>
          <w:lang w:val="de-DE"/>
        </w:rPr>
        <w:t>fsn</w:t>
      </w:r>
      <w:proofErr w:type="spellEnd"/>
      <w:r w:rsidRPr="00895A24">
        <w:rPr>
          <w:rFonts w:ascii="Arial" w:hAnsi="Arial" w:cs="Arial"/>
          <w:sz w:val="20"/>
          <w:szCs w:val="20"/>
          <w:lang w:val="de-DE"/>
        </w:rPr>
        <w:t xml:space="preserve"> </w:t>
      </w:r>
      <w:r w:rsidRPr="00895A24">
        <w:rPr>
          <w:rFonts w:ascii="Arial" w:hAnsi="Arial" w:cs="Arial"/>
          <w:sz w:val="20"/>
          <w:szCs w:val="20"/>
          <w:highlight w:val="green"/>
          <w:lang w:val="de-DE"/>
        </w:rPr>
        <w:t>12947</w:t>
      </w:r>
      <w:r w:rsidRPr="00895A24">
        <w:rPr>
          <w:rFonts w:ascii="Arial" w:hAnsi="Arial" w:cs="Arial"/>
          <w:sz w:val="20"/>
          <w:szCs w:val="20"/>
          <w:lang w:val="de-DE"/>
        </w:rPr>
        <w:t>)</w:t>
      </w:r>
    </w:p>
    <w:p w:rsidR="00803D85" w:rsidRPr="00DF5068" w:rsidRDefault="00803D85" w:rsidP="003627F9">
      <w:pPr>
        <w:pStyle w:val="Paragraphedeliste"/>
        <w:numPr>
          <w:ilvl w:val="0"/>
          <w:numId w:val="49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proofErr w:type="spellStart"/>
      <w:r w:rsidRPr="00DF5068">
        <w:rPr>
          <w:rFonts w:ascii="Arial" w:hAnsi="Arial" w:cs="Arial"/>
          <w:sz w:val="20"/>
          <w:szCs w:val="20"/>
          <w:lang w:val="fr-FR"/>
        </w:rPr>
        <w:t>Mevatron</w:t>
      </w:r>
      <w:proofErr w:type="spellEnd"/>
      <w:r w:rsidRPr="00DF5068">
        <w:rPr>
          <w:rFonts w:ascii="Arial" w:hAnsi="Arial" w:cs="Arial"/>
          <w:sz w:val="20"/>
          <w:szCs w:val="20"/>
          <w:lang w:val="fr-FR"/>
        </w:rPr>
        <w:t>/Primus/</w:t>
      </w:r>
      <w:proofErr w:type="spellStart"/>
      <w:r w:rsidRPr="00DF5068">
        <w:rPr>
          <w:rFonts w:ascii="Arial" w:hAnsi="Arial" w:cs="Arial"/>
          <w:sz w:val="20"/>
          <w:szCs w:val="20"/>
          <w:lang w:val="fr-FR"/>
        </w:rPr>
        <w:t>Oncor</w:t>
      </w:r>
      <w:proofErr w:type="spellEnd"/>
      <w:r w:rsidRPr="00DF5068">
        <w:rPr>
          <w:rFonts w:ascii="Arial" w:hAnsi="Arial" w:cs="Arial"/>
          <w:sz w:val="20"/>
          <w:szCs w:val="20"/>
          <w:lang w:val="fr-FR"/>
        </w:rPr>
        <w:t>/Artiste (</w:t>
      </w:r>
      <w:proofErr w:type="spellStart"/>
      <w:r w:rsidRPr="00DF5068">
        <w:rPr>
          <w:rFonts w:ascii="Arial" w:hAnsi="Arial" w:cs="Arial"/>
          <w:sz w:val="20"/>
          <w:szCs w:val="20"/>
          <w:lang w:val="fr-FR"/>
        </w:rPr>
        <w:t>see</w:t>
      </w:r>
      <w:proofErr w:type="spellEnd"/>
      <w:r w:rsidRPr="00DF5068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DF5068">
        <w:rPr>
          <w:rFonts w:ascii="Arial" w:hAnsi="Arial" w:cs="Arial"/>
          <w:sz w:val="20"/>
          <w:szCs w:val="20"/>
          <w:lang w:val="fr-FR"/>
        </w:rPr>
        <w:t>fsn</w:t>
      </w:r>
      <w:proofErr w:type="spellEnd"/>
      <w:r w:rsidRPr="00DF5068">
        <w:rPr>
          <w:rFonts w:ascii="Arial" w:hAnsi="Arial" w:cs="Arial"/>
          <w:sz w:val="20"/>
          <w:szCs w:val="20"/>
          <w:lang w:val="fr-FR"/>
        </w:rPr>
        <w:t xml:space="preserve"> </w:t>
      </w:r>
      <w:r w:rsidRPr="00330CE9">
        <w:rPr>
          <w:rFonts w:ascii="Arial" w:hAnsi="Arial" w:cs="Arial"/>
          <w:sz w:val="20"/>
          <w:szCs w:val="20"/>
          <w:highlight w:val="green"/>
          <w:lang w:val="fr-FR"/>
        </w:rPr>
        <w:t>12997</w:t>
      </w:r>
      <w:r w:rsidRPr="00DF5068">
        <w:rPr>
          <w:rFonts w:ascii="Arial" w:hAnsi="Arial" w:cs="Arial"/>
          <w:sz w:val="20"/>
          <w:szCs w:val="20"/>
          <w:lang w:val="fr-FR"/>
        </w:rPr>
        <w:t>)</w:t>
      </w:r>
    </w:p>
    <w:p w:rsidR="00803D85" w:rsidRPr="00330CE9" w:rsidRDefault="00803D85" w:rsidP="003627F9">
      <w:pPr>
        <w:pStyle w:val="Paragraphedeliste"/>
        <w:numPr>
          <w:ilvl w:val="0"/>
          <w:numId w:val="49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30CE9">
        <w:rPr>
          <w:rFonts w:ascii="Arial" w:hAnsi="Arial" w:cs="Arial"/>
          <w:sz w:val="20"/>
          <w:szCs w:val="20"/>
          <w:lang w:val="en-US"/>
        </w:rPr>
        <w:t xml:space="preserve">Segmented Cylinder Applicator Set (see </w:t>
      </w:r>
      <w:proofErr w:type="spellStart"/>
      <w:r w:rsidRPr="00330CE9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330CE9">
        <w:rPr>
          <w:rFonts w:ascii="Arial" w:hAnsi="Arial" w:cs="Arial"/>
          <w:sz w:val="20"/>
          <w:szCs w:val="20"/>
          <w:lang w:val="en-US"/>
        </w:rPr>
        <w:t xml:space="preserve"> </w:t>
      </w:r>
      <w:r w:rsidRPr="00330CE9">
        <w:rPr>
          <w:rFonts w:ascii="Arial" w:hAnsi="Arial" w:cs="Arial"/>
          <w:sz w:val="20"/>
          <w:szCs w:val="20"/>
          <w:highlight w:val="green"/>
          <w:lang w:val="en-US"/>
        </w:rPr>
        <w:t>13089</w:t>
      </w:r>
      <w:r w:rsidRPr="00330CE9">
        <w:rPr>
          <w:rFonts w:ascii="Arial" w:hAnsi="Arial" w:cs="Arial"/>
          <w:sz w:val="20"/>
          <w:szCs w:val="20"/>
          <w:lang w:val="en-US"/>
        </w:rPr>
        <w:t>)</w:t>
      </w:r>
    </w:p>
    <w:p w:rsidR="00803D85" w:rsidRPr="00DF5068" w:rsidRDefault="00803D85" w:rsidP="003627F9">
      <w:pPr>
        <w:pStyle w:val="Paragraphedeliste"/>
        <w:numPr>
          <w:ilvl w:val="0"/>
          <w:numId w:val="49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proofErr w:type="spellStart"/>
      <w:r w:rsidRPr="00DF5068">
        <w:rPr>
          <w:rFonts w:ascii="Arial" w:hAnsi="Arial" w:cs="Arial"/>
          <w:sz w:val="20"/>
          <w:szCs w:val="20"/>
          <w:lang w:val="fr-FR"/>
        </w:rPr>
        <w:t>ProcedurePak</w:t>
      </w:r>
      <w:proofErr w:type="spellEnd"/>
      <w:r w:rsidRPr="00DF5068">
        <w:rPr>
          <w:rFonts w:ascii="Arial" w:hAnsi="Arial" w:cs="Arial"/>
          <w:sz w:val="20"/>
          <w:szCs w:val="20"/>
          <w:lang w:val="fr-FR"/>
        </w:rPr>
        <w:t xml:space="preserve"> (</w:t>
      </w:r>
      <w:proofErr w:type="spellStart"/>
      <w:r w:rsidRPr="00DF5068">
        <w:rPr>
          <w:rFonts w:ascii="Arial" w:hAnsi="Arial" w:cs="Arial"/>
          <w:sz w:val="20"/>
          <w:szCs w:val="20"/>
          <w:lang w:val="fr-FR"/>
        </w:rPr>
        <w:t>see</w:t>
      </w:r>
      <w:proofErr w:type="spellEnd"/>
      <w:r w:rsidRPr="00DF5068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DF5068">
        <w:rPr>
          <w:rFonts w:ascii="Arial" w:hAnsi="Arial" w:cs="Arial"/>
          <w:sz w:val="20"/>
          <w:szCs w:val="20"/>
          <w:lang w:val="fr-FR"/>
        </w:rPr>
        <w:t>fsn</w:t>
      </w:r>
      <w:proofErr w:type="spellEnd"/>
      <w:r w:rsidRPr="00DF5068">
        <w:rPr>
          <w:rFonts w:ascii="Arial" w:hAnsi="Arial" w:cs="Arial"/>
          <w:sz w:val="20"/>
          <w:szCs w:val="20"/>
          <w:lang w:val="fr-FR"/>
        </w:rPr>
        <w:t xml:space="preserve"> </w:t>
      </w:r>
      <w:r w:rsidRPr="00330CE9">
        <w:rPr>
          <w:rFonts w:ascii="Arial" w:hAnsi="Arial" w:cs="Arial"/>
          <w:sz w:val="20"/>
          <w:szCs w:val="20"/>
          <w:highlight w:val="green"/>
          <w:lang w:val="fr-FR"/>
        </w:rPr>
        <w:t>13141</w:t>
      </w:r>
      <w:r w:rsidRPr="00DF5068">
        <w:rPr>
          <w:rFonts w:ascii="Arial" w:hAnsi="Arial" w:cs="Arial"/>
          <w:sz w:val="20"/>
          <w:szCs w:val="20"/>
          <w:lang w:val="fr-FR"/>
        </w:rPr>
        <w:t>)</w:t>
      </w:r>
    </w:p>
    <w:p w:rsidR="00803D85" w:rsidRPr="00DF5068" w:rsidRDefault="00803D85" w:rsidP="00803D85">
      <w:pPr>
        <w:pStyle w:val="Paragraphedeliste"/>
        <w:numPr>
          <w:ilvl w:val="0"/>
          <w:numId w:val="49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proofErr w:type="spellStart"/>
      <w:r w:rsidRPr="00DF5068">
        <w:rPr>
          <w:rFonts w:ascii="Arial" w:hAnsi="Arial" w:cs="Arial"/>
          <w:sz w:val="20"/>
          <w:szCs w:val="20"/>
          <w:lang w:val="fr-FR"/>
        </w:rPr>
        <w:t>DuraGen</w:t>
      </w:r>
      <w:proofErr w:type="spellEnd"/>
      <w:r w:rsidRPr="00DF5068">
        <w:rPr>
          <w:rFonts w:ascii="Arial" w:hAnsi="Arial" w:cs="Arial"/>
          <w:sz w:val="20"/>
          <w:szCs w:val="20"/>
          <w:lang w:val="fr-FR"/>
        </w:rPr>
        <w:t xml:space="preserve"> Dural </w:t>
      </w:r>
      <w:proofErr w:type="spellStart"/>
      <w:r w:rsidRPr="00DF5068">
        <w:rPr>
          <w:rFonts w:ascii="Arial" w:hAnsi="Arial" w:cs="Arial"/>
          <w:sz w:val="20"/>
          <w:szCs w:val="20"/>
          <w:lang w:val="fr-FR"/>
        </w:rPr>
        <w:t>Graft</w:t>
      </w:r>
      <w:proofErr w:type="spellEnd"/>
      <w:r w:rsidRPr="00DF5068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DF5068">
        <w:rPr>
          <w:rFonts w:ascii="Arial" w:hAnsi="Arial" w:cs="Arial"/>
          <w:sz w:val="20"/>
          <w:szCs w:val="20"/>
          <w:lang w:val="fr-FR"/>
        </w:rPr>
        <w:t>Matrix</w:t>
      </w:r>
      <w:proofErr w:type="spellEnd"/>
      <w:r w:rsidRPr="00DF5068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Pr="00DF5068">
        <w:rPr>
          <w:rFonts w:ascii="Arial" w:hAnsi="Arial" w:cs="Arial"/>
          <w:sz w:val="20"/>
          <w:szCs w:val="20"/>
          <w:lang w:val="fr-FR"/>
        </w:rPr>
        <w:t>DuraGen</w:t>
      </w:r>
      <w:proofErr w:type="spellEnd"/>
      <w:r w:rsidRPr="00DF5068">
        <w:rPr>
          <w:rFonts w:ascii="Arial" w:hAnsi="Arial" w:cs="Arial"/>
          <w:sz w:val="20"/>
          <w:szCs w:val="20"/>
          <w:lang w:val="fr-FR"/>
        </w:rPr>
        <w:t xml:space="preserve"> Plus </w:t>
      </w:r>
      <w:proofErr w:type="spellStart"/>
      <w:r w:rsidRPr="00DF5068">
        <w:rPr>
          <w:rFonts w:ascii="Arial" w:hAnsi="Arial" w:cs="Arial"/>
          <w:sz w:val="20"/>
          <w:szCs w:val="20"/>
          <w:lang w:val="fr-FR"/>
        </w:rPr>
        <w:t>Adhesion</w:t>
      </w:r>
      <w:proofErr w:type="spellEnd"/>
      <w:r w:rsidRPr="00DF5068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DF5068">
        <w:rPr>
          <w:rFonts w:ascii="Arial" w:hAnsi="Arial" w:cs="Arial"/>
          <w:sz w:val="20"/>
          <w:szCs w:val="20"/>
          <w:lang w:val="fr-FR"/>
        </w:rPr>
        <w:t>Barrier</w:t>
      </w:r>
      <w:proofErr w:type="spellEnd"/>
      <w:r w:rsidRPr="00DF5068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DF5068">
        <w:rPr>
          <w:rFonts w:ascii="Arial" w:hAnsi="Arial" w:cs="Arial"/>
          <w:sz w:val="20"/>
          <w:szCs w:val="20"/>
          <w:lang w:val="fr-FR"/>
        </w:rPr>
        <w:t>Matrix</w:t>
      </w:r>
      <w:proofErr w:type="spellEnd"/>
    </w:p>
    <w:p w:rsidR="00803D85" w:rsidRPr="00DF5068" w:rsidRDefault="00803D85" w:rsidP="00803D85">
      <w:pPr>
        <w:autoSpaceDE w:val="0"/>
        <w:autoSpaceDN w:val="0"/>
        <w:adjustRightInd w:val="0"/>
        <w:ind w:left="1080"/>
        <w:rPr>
          <w:rFonts w:ascii="Arial" w:hAnsi="Arial" w:cs="Arial"/>
          <w:sz w:val="20"/>
          <w:szCs w:val="20"/>
          <w:lang w:val="fr-FR"/>
        </w:rPr>
      </w:pPr>
      <w:proofErr w:type="spellStart"/>
      <w:r w:rsidRPr="00DF5068">
        <w:rPr>
          <w:rFonts w:ascii="Arial" w:hAnsi="Arial" w:cs="Arial"/>
          <w:sz w:val="20"/>
          <w:szCs w:val="20"/>
          <w:lang w:val="fr-FR"/>
        </w:rPr>
        <w:t>Suturable</w:t>
      </w:r>
      <w:proofErr w:type="spellEnd"/>
      <w:r w:rsidRPr="00DF5068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DF5068">
        <w:rPr>
          <w:rFonts w:ascii="Arial" w:hAnsi="Arial" w:cs="Arial"/>
          <w:sz w:val="20"/>
          <w:szCs w:val="20"/>
          <w:lang w:val="fr-FR"/>
        </w:rPr>
        <w:t>DuraGen</w:t>
      </w:r>
      <w:proofErr w:type="spellEnd"/>
      <w:r w:rsidRPr="00DF5068">
        <w:rPr>
          <w:rFonts w:ascii="Arial" w:hAnsi="Arial" w:cs="Arial"/>
          <w:sz w:val="20"/>
          <w:szCs w:val="20"/>
          <w:lang w:val="fr-FR"/>
        </w:rPr>
        <w:t xml:space="preserve"> Dural </w:t>
      </w:r>
      <w:proofErr w:type="spellStart"/>
      <w:r w:rsidRPr="00DF5068">
        <w:rPr>
          <w:rFonts w:ascii="Arial" w:hAnsi="Arial" w:cs="Arial"/>
          <w:sz w:val="20"/>
          <w:szCs w:val="20"/>
          <w:lang w:val="fr-FR"/>
        </w:rPr>
        <w:t>Regeneration</w:t>
      </w:r>
      <w:proofErr w:type="spellEnd"/>
      <w:r w:rsidRPr="00DF5068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DF5068">
        <w:rPr>
          <w:rFonts w:ascii="Arial" w:hAnsi="Arial" w:cs="Arial"/>
          <w:sz w:val="20"/>
          <w:szCs w:val="20"/>
          <w:lang w:val="fr-FR"/>
        </w:rPr>
        <w:t>Matrix</w:t>
      </w:r>
      <w:proofErr w:type="spellEnd"/>
      <w:r w:rsidRPr="00DF5068">
        <w:rPr>
          <w:rFonts w:ascii="Arial" w:hAnsi="Arial" w:cs="Arial"/>
          <w:sz w:val="20"/>
          <w:szCs w:val="20"/>
          <w:lang w:val="fr-FR"/>
        </w:rPr>
        <w:t xml:space="preserve"> + </w:t>
      </w:r>
      <w:proofErr w:type="spellStart"/>
      <w:r w:rsidRPr="00DF5068">
        <w:rPr>
          <w:rFonts w:ascii="Arial" w:hAnsi="Arial" w:cs="Arial"/>
          <w:sz w:val="20"/>
          <w:szCs w:val="20"/>
          <w:lang w:val="fr-FR"/>
        </w:rPr>
        <w:t>Layershield</w:t>
      </w:r>
      <w:proofErr w:type="spellEnd"/>
      <w:r w:rsidRPr="00DF5068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DF5068">
        <w:rPr>
          <w:rFonts w:ascii="Arial" w:hAnsi="Arial" w:cs="Arial"/>
          <w:sz w:val="20"/>
          <w:szCs w:val="20"/>
          <w:lang w:val="fr-FR"/>
        </w:rPr>
        <w:t>Adhesion</w:t>
      </w:r>
      <w:proofErr w:type="spellEnd"/>
      <w:r w:rsidRPr="00DF5068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DF5068">
        <w:rPr>
          <w:rFonts w:ascii="Arial" w:hAnsi="Arial" w:cs="Arial"/>
          <w:sz w:val="20"/>
          <w:szCs w:val="20"/>
          <w:lang w:val="fr-FR"/>
        </w:rPr>
        <w:t>Barrier</w:t>
      </w:r>
      <w:proofErr w:type="spellEnd"/>
      <w:r w:rsidRPr="00DF5068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DF5068">
        <w:rPr>
          <w:rFonts w:ascii="Arial" w:hAnsi="Arial" w:cs="Arial"/>
          <w:sz w:val="20"/>
          <w:szCs w:val="20"/>
          <w:lang w:val="fr-FR"/>
        </w:rPr>
        <w:t>Matrix</w:t>
      </w:r>
      <w:proofErr w:type="spellEnd"/>
      <w:r w:rsidRPr="00DF5068">
        <w:rPr>
          <w:rFonts w:ascii="Arial" w:hAnsi="Arial" w:cs="Arial"/>
          <w:sz w:val="20"/>
          <w:szCs w:val="20"/>
          <w:lang w:val="fr-FR"/>
        </w:rPr>
        <w:t xml:space="preserve"> + </w:t>
      </w:r>
      <w:proofErr w:type="spellStart"/>
      <w:r w:rsidRPr="00DF5068">
        <w:rPr>
          <w:rFonts w:ascii="Arial" w:hAnsi="Arial" w:cs="Arial"/>
          <w:sz w:val="20"/>
          <w:szCs w:val="20"/>
          <w:lang w:val="fr-FR"/>
        </w:rPr>
        <w:t>Neurawrap</w:t>
      </w:r>
      <w:proofErr w:type="spellEnd"/>
      <w:r w:rsidRPr="00DF5068">
        <w:rPr>
          <w:rFonts w:ascii="Arial" w:hAnsi="Arial" w:cs="Arial"/>
          <w:sz w:val="20"/>
          <w:szCs w:val="20"/>
          <w:lang w:val="fr-FR"/>
        </w:rPr>
        <w:t xml:space="preserve"> Nerve </w:t>
      </w:r>
      <w:proofErr w:type="spellStart"/>
      <w:r w:rsidRPr="00DF5068">
        <w:rPr>
          <w:rFonts w:ascii="Arial" w:hAnsi="Arial" w:cs="Arial"/>
          <w:sz w:val="20"/>
          <w:szCs w:val="20"/>
          <w:lang w:val="fr-FR"/>
        </w:rPr>
        <w:t>Protector</w:t>
      </w:r>
      <w:proofErr w:type="spellEnd"/>
      <w:r w:rsidRPr="00DF5068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Pr="00DF5068">
        <w:rPr>
          <w:rFonts w:ascii="Arial" w:hAnsi="Arial" w:cs="Arial"/>
          <w:sz w:val="20"/>
          <w:szCs w:val="20"/>
          <w:lang w:val="fr-FR"/>
        </w:rPr>
        <w:t>NeuraGen</w:t>
      </w:r>
      <w:proofErr w:type="spellEnd"/>
      <w:r w:rsidRPr="00DF5068">
        <w:rPr>
          <w:rFonts w:ascii="Arial" w:hAnsi="Arial" w:cs="Arial"/>
          <w:sz w:val="20"/>
          <w:szCs w:val="20"/>
          <w:lang w:val="fr-FR"/>
        </w:rPr>
        <w:t xml:space="preserve"> Nerve Guide (</w:t>
      </w:r>
      <w:proofErr w:type="spellStart"/>
      <w:r w:rsidRPr="00DF5068">
        <w:rPr>
          <w:rFonts w:ascii="Arial" w:hAnsi="Arial" w:cs="Arial"/>
          <w:sz w:val="20"/>
          <w:szCs w:val="20"/>
          <w:lang w:val="fr-FR"/>
        </w:rPr>
        <w:t>see</w:t>
      </w:r>
      <w:proofErr w:type="spellEnd"/>
      <w:r w:rsidRPr="00DF5068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DF5068">
        <w:rPr>
          <w:rFonts w:ascii="Arial" w:hAnsi="Arial" w:cs="Arial"/>
          <w:sz w:val="20"/>
          <w:szCs w:val="20"/>
          <w:lang w:val="fr-FR"/>
        </w:rPr>
        <w:t>fsn</w:t>
      </w:r>
      <w:proofErr w:type="spellEnd"/>
      <w:r w:rsidRPr="00DF5068">
        <w:rPr>
          <w:rFonts w:ascii="Arial" w:hAnsi="Arial" w:cs="Arial"/>
          <w:sz w:val="20"/>
          <w:szCs w:val="20"/>
          <w:lang w:val="fr-FR"/>
        </w:rPr>
        <w:t xml:space="preserve"> </w:t>
      </w:r>
      <w:r w:rsidRPr="00330CE9">
        <w:rPr>
          <w:rFonts w:ascii="Arial" w:hAnsi="Arial" w:cs="Arial"/>
          <w:sz w:val="20"/>
          <w:szCs w:val="20"/>
          <w:highlight w:val="green"/>
          <w:lang w:val="fr-FR"/>
        </w:rPr>
        <w:t>13182</w:t>
      </w:r>
      <w:r w:rsidRPr="00DF5068">
        <w:rPr>
          <w:rFonts w:ascii="Arial" w:hAnsi="Arial" w:cs="Arial"/>
          <w:sz w:val="20"/>
          <w:szCs w:val="20"/>
          <w:lang w:val="fr-FR"/>
        </w:rPr>
        <w:t>)</w:t>
      </w:r>
    </w:p>
    <w:p w:rsidR="00803D85" w:rsidRPr="00330CE9" w:rsidRDefault="00803D85" w:rsidP="00803D85">
      <w:pPr>
        <w:pStyle w:val="Paragraphedeliste"/>
        <w:numPr>
          <w:ilvl w:val="0"/>
          <w:numId w:val="5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30CE9">
        <w:rPr>
          <w:rFonts w:ascii="Arial" w:hAnsi="Arial" w:cs="Arial"/>
          <w:sz w:val="20"/>
          <w:szCs w:val="20"/>
          <w:lang w:val="en-US"/>
        </w:rPr>
        <w:t xml:space="preserve">Codman &amp; </w:t>
      </w:r>
      <w:proofErr w:type="spellStart"/>
      <w:r w:rsidRPr="00330CE9">
        <w:rPr>
          <w:rFonts w:ascii="Arial" w:hAnsi="Arial" w:cs="Arial"/>
          <w:sz w:val="20"/>
          <w:szCs w:val="20"/>
          <w:lang w:val="en-US"/>
        </w:rPr>
        <w:t>Shurtleff</w:t>
      </w:r>
      <w:proofErr w:type="spellEnd"/>
      <w:r w:rsidRPr="00330CE9">
        <w:rPr>
          <w:rFonts w:ascii="Arial" w:hAnsi="Arial" w:cs="Arial"/>
          <w:sz w:val="20"/>
          <w:szCs w:val="20"/>
          <w:lang w:val="en-US"/>
        </w:rPr>
        <w:t xml:space="preserve">, Inc. 50-8081 Collins </w:t>
      </w:r>
      <w:proofErr w:type="spellStart"/>
      <w:r w:rsidRPr="00330CE9">
        <w:rPr>
          <w:rFonts w:ascii="Arial" w:hAnsi="Arial" w:cs="Arial"/>
          <w:sz w:val="20"/>
          <w:szCs w:val="20"/>
          <w:lang w:val="en-US"/>
        </w:rPr>
        <w:t>Radioparent</w:t>
      </w:r>
      <w:proofErr w:type="spellEnd"/>
      <w:r w:rsidRPr="00330CE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30CE9">
        <w:rPr>
          <w:rFonts w:ascii="Arial" w:hAnsi="Arial" w:cs="Arial"/>
          <w:sz w:val="20"/>
          <w:szCs w:val="20"/>
          <w:lang w:val="en-US"/>
        </w:rPr>
        <w:t>Sternal</w:t>
      </w:r>
      <w:proofErr w:type="spellEnd"/>
      <w:r w:rsidRPr="00330CE9">
        <w:rPr>
          <w:rFonts w:ascii="Arial" w:hAnsi="Arial" w:cs="Arial"/>
          <w:sz w:val="20"/>
          <w:szCs w:val="20"/>
          <w:lang w:val="en-US"/>
        </w:rPr>
        <w:t xml:space="preserve"> Blades Nylon (see </w:t>
      </w:r>
      <w:proofErr w:type="spellStart"/>
      <w:r w:rsidRPr="00330CE9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330CE9">
        <w:rPr>
          <w:rFonts w:ascii="Arial" w:hAnsi="Arial" w:cs="Arial"/>
          <w:sz w:val="20"/>
          <w:szCs w:val="20"/>
          <w:lang w:val="en-US"/>
        </w:rPr>
        <w:t xml:space="preserve"> </w:t>
      </w:r>
      <w:r w:rsidRPr="00330CE9">
        <w:rPr>
          <w:rFonts w:ascii="Arial" w:hAnsi="Arial" w:cs="Arial"/>
          <w:sz w:val="20"/>
          <w:szCs w:val="20"/>
          <w:highlight w:val="green"/>
          <w:lang w:val="en-US"/>
        </w:rPr>
        <w:t>13183</w:t>
      </w:r>
      <w:r w:rsidRPr="00330CE9">
        <w:rPr>
          <w:rFonts w:ascii="Arial" w:hAnsi="Arial" w:cs="Arial"/>
          <w:sz w:val="20"/>
          <w:szCs w:val="20"/>
          <w:lang w:val="en-US"/>
        </w:rPr>
        <w:t>)</w:t>
      </w:r>
    </w:p>
    <w:p w:rsidR="00803D85" w:rsidRDefault="00803D85" w:rsidP="00803D85">
      <w:pPr>
        <w:pStyle w:val="Paragraphedeliste"/>
        <w:numPr>
          <w:ilvl w:val="0"/>
          <w:numId w:val="5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330CE9">
        <w:rPr>
          <w:rFonts w:ascii="Arial" w:hAnsi="Arial" w:cs="Arial"/>
          <w:sz w:val="20"/>
          <w:szCs w:val="20"/>
          <w:lang w:val="en-US"/>
        </w:rPr>
        <w:t>da</w:t>
      </w:r>
      <w:proofErr w:type="spellEnd"/>
      <w:r w:rsidRPr="00330CE9">
        <w:rPr>
          <w:rFonts w:ascii="Arial" w:hAnsi="Arial" w:cs="Arial"/>
          <w:sz w:val="20"/>
          <w:szCs w:val="20"/>
          <w:lang w:val="en-US"/>
        </w:rPr>
        <w:t xml:space="preserve"> Vinci Surgical System (see </w:t>
      </w:r>
      <w:proofErr w:type="spellStart"/>
      <w:r w:rsidRPr="00330CE9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330CE9">
        <w:rPr>
          <w:rFonts w:ascii="Arial" w:hAnsi="Arial" w:cs="Arial"/>
          <w:sz w:val="20"/>
          <w:szCs w:val="20"/>
          <w:lang w:val="en-US"/>
        </w:rPr>
        <w:t xml:space="preserve"> </w:t>
      </w:r>
      <w:r w:rsidRPr="00330CE9">
        <w:rPr>
          <w:rFonts w:ascii="Arial" w:hAnsi="Arial" w:cs="Arial"/>
          <w:sz w:val="20"/>
          <w:szCs w:val="20"/>
          <w:highlight w:val="green"/>
          <w:lang w:val="en-US"/>
        </w:rPr>
        <w:t>13223</w:t>
      </w:r>
      <w:r w:rsidRPr="00330CE9">
        <w:rPr>
          <w:rFonts w:ascii="Arial" w:hAnsi="Arial" w:cs="Arial"/>
          <w:sz w:val="20"/>
          <w:szCs w:val="20"/>
          <w:lang w:val="en-US"/>
        </w:rPr>
        <w:t>)</w:t>
      </w:r>
    </w:p>
    <w:p w:rsidR="00330CE9" w:rsidRDefault="00330CE9" w:rsidP="00803D85">
      <w:pPr>
        <w:pStyle w:val="Paragraphedeliste"/>
        <w:numPr>
          <w:ilvl w:val="0"/>
          <w:numId w:val="5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Segmented Cervix Applicator Set GM1104540 (see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330CE9">
        <w:rPr>
          <w:rFonts w:ascii="Arial" w:hAnsi="Arial" w:cs="Arial"/>
          <w:sz w:val="20"/>
          <w:szCs w:val="20"/>
          <w:highlight w:val="green"/>
          <w:lang w:val="en-US"/>
        </w:rPr>
        <w:t>13241</w:t>
      </w:r>
      <w:r>
        <w:rPr>
          <w:rFonts w:ascii="Arial" w:hAnsi="Arial" w:cs="Arial"/>
          <w:sz w:val="20"/>
          <w:szCs w:val="20"/>
          <w:lang w:val="en-US"/>
        </w:rPr>
        <w:t>)</w:t>
      </w:r>
    </w:p>
    <w:p w:rsidR="00330CE9" w:rsidRPr="00330CE9" w:rsidRDefault="00330CE9" w:rsidP="00803D85">
      <w:pPr>
        <w:pStyle w:val="Paragraphedeliste"/>
        <w:numPr>
          <w:ilvl w:val="0"/>
          <w:numId w:val="5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Trima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Accel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System (see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330CE9">
        <w:rPr>
          <w:rFonts w:ascii="Arial" w:hAnsi="Arial" w:cs="Arial"/>
          <w:sz w:val="20"/>
          <w:szCs w:val="20"/>
          <w:highlight w:val="green"/>
          <w:lang w:val="en-US"/>
        </w:rPr>
        <w:t>13280</w:t>
      </w:r>
      <w:r>
        <w:rPr>
          <w:rFonts w:ascii="Arial" w:hAnsi="Arial" w:cs="Arial"/>
          <w:sz w:val="20"/>
          <w:szCs w:val="20"/>
          <w:lang w:val="en-US"/>
        </w:rPr>
        <w:t>)</w:t>
      </w:r>
    </w:p>
    <w:p w:rsidR="00803D85" w:rsidRPr="00330CE9" w:rsidRDefault="00803D85" w:rsidP="00803D85">
      <w:pPr>
        <w:pStyle w:val="Paragraphedeliste"/>
        <w:numPr>
          <w:ilvl w:val="0"/>
          <w:numId w:val="5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330CE9">
        <w:rPr>
          <w:rFonts w:ascii="Arial" w:hAnsi="Arial" w:cs="Arial"/>
          <w:sz w:val="20"/>
          <w:szCs w:val="20"/>
          <w:lang w:val="en-US"/>
        </w:rPr>
        <w:t>Medullary</w:t>
      </w:r>
      <w:proofErr w:type="spellEnd"/>
      <w:r w:rsidRPr="00330CE9">
        <w:rPr>
          <w:rFonts w:ascii="Arial" w:hAnsi="Arial" w:cs="Arial"/>
          <w:sz w:val="20"/>
          <w:szCs w:val="20"/>
          <w:lang w:val="en-US"/>
        </w:rPr>
        <w:t xml:space="preserve"> Reamers  6.0 mm to 10.5 mm (see </w:t>
      </w:r>
      <w:proofErr w:type="spellStart"/>
      <w:r w:rsidRPr="00330CE9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330CE9">
        <w:rPr>
          <w:rFonts w:ascii="Arial" w:hAnsi="Arial" w:cs="Arial"/>
          <w:sz w:val="20"/>
          <w:szCs w:val="20"/>
          <w:lang w:val="en-US"/>
        </w:rPr>
        <w:t xml:space="preserve"> </w:t>
      </w:r>
      <w:r w:rsidRPr="00CD6E4D">
        <w:rPr>
          <w:rFonts w:ascii="Arial" w:hAnsi="Arial" w:cs="Arial"/>
          <w:sz w:val="20"/>
          <w:szCs w:val="20"/>
          <w:highlight w:val="green"/>
          <w:lang w:val="en-US"/>
        </w:rPr>
        <w:t>13316</w:t>
      </w:r>
      <w:r w:rsidRPr="00330CE9">
        <w:rPr>
          <w:rFonts w:ascii="Arial" w:hAnsi="Arial" w:cs="Arial"/>
          <w:sz w:val="20"/>
          <w:szCs w:val="20"/>
          <w:lang w:val="en-US"/>
        </w:rPr>
        <w:t>)</w:t>
      </w:r>
    </w:p>
    <w:p w:rsidR="00803D85" w:rsidRDefault="00803D85" w:rsidP="00803D85">
      <w:pPr>
        <w:pStyle w:val="Paragraphedeliste"/>
        <w:numPr>
          <w:ilvl w:val="0"/>
          <w:numId w:val="5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330CE9">
        <w:rPr>
          <w:rFonts w:ascii="Arial" w:hAnsi="Arial" w:cs="Arial"/>
          <w:sz w:val="20"/>
          <w:szCs w:val="20"/>
          <w:lang w:val="en-US"/>
        </w:rPr>
        <w:t>RadialSource</w:t>
      </w:r>
      <w:proofErr w:type="spellEnd"/>
      <w:r w:rsidRPr="00330CE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30CE9">
        <w:rPr>
          <w:rFonts w:ascii="Arial" w:hAnsi="Arial" w:cs="Arial"/>
          <w:sz w:val="20"/>
          <w:szCs w:val="20"/>
          <w:lang w:val="en-US"/>
        </w:rPr>
        <w:t>Transradial</w:t>
      </w:r>
      <w:proofErr w:type="spellEnd"/>
      <w:r w:rsidRPr="00330CE9">
        <w:rPr>
          <w:rFonts w:ascii="Arial" w:hAnsi="Arial" w:cs="Arial"/>
          <w:sz w:val="20"/>
          <w:szCs w:val="20"/>
          <w:lang w:val="en-US"/>
        </w:rPr>
        <w:t xml:space="preserve"> Access Kit (see </w:t>
      </w:r>
      <w:proofErr w:type="spellStart"/>
      <w:r w:rsidRPr="00330CE9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330CE9">
        <w:rPr>
          <w:rFonts w:ascii="Arial" w:hAnsi="Arial" w:cs="Arial"/>
          <w:sz w:val="20"/>
          <w:szCs w:val="20"/>
          <w:lang w:val="en-US"/>
        </w:rPr>
        <w:t xml:space="preserve"> </w:t>
      </w:r>
      <w:r w:rsidRPr="00CD6E4D">
        <w:rPr>
          <w:rFonts w:ascii="Arial" w:hAnsi="Arial" w:cs="Arial"/>
          <w:sz w:val="20"/>
          <w:szCs w:val="20"/>
          <w:highlight w:val="green"/>
          <w:lang w:val="en-US"/>
        </w:rPr>
        <w:t>13335</w:t>
      </w:r>
      <w:r w:rsidRPr="00330CE9">
        <w:rPr>
          <w:rFonts w:ascii="Arial" w:hAnsi="Arial" w:cs="Arial"/>
          <w:sz w:val="20"/>
          <w:szCs w:val="20"/>
          <w:lang w:val="en-US"/>
        </w:rPr>
        <w:t>)</w:t>
      </w:r>
    </w:p>
    <w:p w:rsidR="00CD6E4D" w:rsidRPr="00076496" w:rsidRDefault="00CD6E4D" w:rsidP="00CD6E4D">
      <w:pPr>
        <w:pStyle w:val="Paragraphedeliste"/>
        <w:numPr>
          <w:ilvl w:val="0"/>
          <w:numId w:val="5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076496">
        <w:rPr>
          <w:rFonts w:ascii="Arial" w:hAnsi="Arial" w:cs="Arial"/>
          <w:sz w:val="20"/>
          <w:szCs w:val="20"/>
          <w:lang w:val="en-US"/>
        </w:rPr>
        <w:t>BioMend</w:t>
      </w:r>
      <w:proofErr w:type="spellEnd"/>
      <w:r w:rsidRPr="00076496">
        <w:rPr>
          <w:rFonts w:ascii="Arial" w:hAnsi="Arial" w:cs="Arial"/>
          <w:sz w:val="20"/>
          <w:szCs w:val="20"/>
          <w:lang w:val="en-US"/>
        </w:rPr>
        <w:t xml:space="preserve"> Absorbable Collagen Membrane, </w:t>
      </w:r>
      <w:proofErr w:type="spellStart"/>
      <w:r w:rsidRPr="00076496">
        <w:rPr>
          <w:rFonts w:ascii="Arial" w:hAnsi="Arial" w:cs="Arial"/>
          <w:sz w:val="20"/>
          <w:szCs w:val="20"/>
          <w:lang w:val="en-US"/>
        </w:rPr>
        <w:t>BioMend</w:t>
      </w:r>
      <w:proofErr w:type="spellEnd"/>
      <w:r w:rsidRPr="00076496">
        <w:rPr>
          <w:rFonts w:ascii="Arial" w:hAnsi="Arial" w:cs="Arial"/>
          <w:sz w:val="20"/>
          <w:szCs w:val="20"/>
          <w:lang w:val="en-US"/>
        </w:rPr>
        <w:t xml:space="preserve"> Extend Absorbable Collagen Membrane, </w:t>
      </w:r>
      <w:proofErr w:type="spellStart"/>
      <w:r w:rsidRPr="00076496">
        <w:rPr>
          <w:rFonts w:ascii="Arial" w:hAnsi="Arial" w:cs="Arial"/>
          <w:sz w:val="20"/>
          <w:szCs w:val="20"/>
          <w:lang w:val="en-US"/>
        </w:rPr>
        <w:t>CollaCote</w:t>
      </w:r>
      <w:proofErr w:type="spellEnd"/>
      <w:r w:rsidRPr="00076496">
        <w:rPr>
          <w:rFonts w:ascii="Arial" w:hAnsi="Arial" w:cs="Arial"/>
          <w:sz w:val="20"/>
          <w:szCs w:val="20"/>
          <w:lang w:val="en-US"/>
        </w:rPr>
        <w:t xml:space="preserve"> Absorbable Collagen Wound Dressing for Dental Surgery, </w:t>
      </w:r>
      <w:proofErr w:type="spellStart"/>
      <w:r w:rsidRPr="00076496">
        <w:rPr>
          <w:rFonts w:ascii="Arial" w:hAnsi="Arial" w:cs="Arial"/>
          <w:sz w:val="20"/>
          <w:szCs w:val="20"/>
          <w:lang w:val="en-US"/>
        </w:rPr>
        <w:t>CollaPlug</w:t>
      </w:r>
      <w:proofErr w:type="spellEnd"/>
      <w:r w:rsidRPr="00076496">
        <w:rPr>
          <w:rFonts w:ascii="Arial" w:hAnsi="Arial" w:cs="Arial"/>
          <w:sz w:val="20"/>
          <w:szCs w:val="20"/>
          <w:lang w:val="en-US"/>
        </w:rPr>
        <w:t xml:space="preserve"> Absorbable Collagen Wound Dressing for Dental Surgery, </w:t>
      </w:r>
      <w:proofErr w:type="spellStart"/>
      <w:r w:rsidRPr="00076496">
        <w:rPr>
          <w:rFonts w:ascii="Arial" w:hAnsi="Arial" w:cs="Arial"/>
          <w:sz w:val="20"/>
          <w:szCs w:val="20"/>
          <w:lang w:val="en-US"/>
        </w:rPr>
        <w:t>CollaTape</w:t>
      </w:r>
      <w:proofErr w:type="spellEnd"/>
      <w:r w:rsidRPr="00076496">
        <w:rPr>
          <w:rFonts w:ascii="Arial" w:hAnsi="Arial" w:cs="Arial"/>
          <w:sz w:val="20"/>
          <w:szCs w:val="20"/>
          <w:lang w:val="en-US"/>
        </w:rPr>
        <w:t xml:space="preserve"> Absorbable Collagen Wound Dressing for Dental</w:t>
      </w:r>
      <w:r w:rsidR="00076496">
        <w:rPr>
          <w:rFonts w:ascii="Arial" w:hAnsi="Arial" w:cs="Arial"/>
          <w:sz w:val="20"/>
          <w:szCs w:val="20"/>
          <w:lang w:val="en-US"/>
        </w:rPr>
        <w:t xml:space="preserve"> </w:t>
      </w:r>
      <w:r w:rsidRPr="00076496">
        <w:rPr>
          <w:rFonts w:ascii="Arial" w:hAnsi="Arial" w:cs="Arial"/>
          <w:sz w:val="20"/>
          <w:szCs w:val="20"/>
          <w:lang w:val="en-US"/>
        </w:rPr>
        <w:t>Surgery</w:t>
      </w:r>
      <w:r w:rsidR="00076496">
        <w:rPr>
          <w:rFonts w:ascii="Arial" w:hAnsi="Arial" w:cs="Arial"/>
          <w:sz w:val="20"/>
          <w:szCs w:val="20"/>
          <w:lang w:val="en-US"/>
        </w:rPr>
        <w:t xml:space="preserve"> (see </w:t>
      </w:r>
      <w:proofErr w:type="spellStart"/>
      <w:r w:rsidR="00076496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="00076496">
        <w:rPr>
          <w:rFonts w:ascii="Arial" w:hAnsi="Arial" w:cs="Arial"/>
          <w:sz w:val="20"/>
          <w:szCs w:val="20"/>
          <w:lang w:val="en-US"/>
        </w:rPr>
        <w:t xml:space="preserve"> </w:t>
      </w:r>
      <w:r w:rsidR="00076496" w:rsidRPr="00076496">
        <w:rPr>
          <w:rFonts w:ascii="Arial" w:hAnsi="Arial" w:cs="Arial"/>
          <w:sz w:val="20"/>
          <w:szCs w:val="20"/>
          <w:highlight w:val="green"/>
          <w:lang w:val="en-US"/>
        </w:rPr>
        <w:t>13368</w:t>
      </w:r>
      <w:r w:rsidR="00076496">
        <w:rPr>
          <w:rFonts w:ascii="Arial" w:hAnsi="Arial" w:cs="Arial"/>
          <w:sz w:val="20"/>
          <w:szCs w:val="20"/>
          <w:lang w:val="en-US"/>
        </w:rPr>
        <w:t>)</w:t>
      </w:r>
    </w:p>
    <w:p w:rsidR="00803D85" w:rsidRPr="00330CE9" w:rsidRDefault="00803D85" w:rsidP="00803D85">
      <w:pPr>
        <w:pStyle w:val="Paragraphedeliste"/>
        <w:numPr>
          <w:ilvl w:val="0"/>
          <w:numId w:val="5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330CE9">
        <w:rPr>
          <w:rFonts w:ascii="Arial" w:hAnsi="Arial" w:cs="Arial"/>
          <w:sz w:val="20"/>
          <w:szCs w:val="20"/>
          <w:lang w:val="en-US"/>
        </w:rPr>
        <w:t>LeMaitre</w:t>
      </w:r>
      <w:proofErr w:type="spellEnd"/>
      <w:r w:rsidRPr="00330CE9">
        <w:rPr>
          <w:rFonts w:ascii="Arial" w:hAnsi="Arial" w:cs="Arial"/>
          <w:sz w:val="20"/>
          <w:szCs w:val="20"/>
          <w:lang w:val="en-US"/>
        </w:rPr>
        <w:t xml:space="preserve"> Stent Guide; </w:t>
      </w:r>
      <w:proofErr w:type="spellStart"/>
      <w:r w:rsidRPr="00330CE9">
        <w:rPr>
          <w:rFonts w:ascii="Arial" w:hAnsi="Arial" w:cs="Arial"/>
          <w:sz w:val="20"/>
          <w:szCs w:val="20"/>
          <w:lang w:val="en-US"/>
        </w:rPr>
        <w:t>Glow'N</w:t>
      </w:r>
      <w:proofErr w:type="spellEnd"/>
      <w:r w:rsidRPr="00330CE9">
        <w:rPr>
          <w:rFonts w:ascii="Arial" w:hAnsi="Arial" w:cs="Arial"/>
          <w:sz w:val="20"/>
          <w:szCs w:val="20"/>
          <w:lang w:val="en-US"/>
        </w:rPr>
        <w:t xml:space="preserve"> Tell Tape (see </w:t>
      </w:r>
      <w:proofErr w:type="spellStart"/>
      <w:r w:rsidRPr="00330CE9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330CE9">
        <w:rPr>
          <w:rFonts w:ascii="Arial" w:hAnsi="Arial" w:cs="Arial"/>
          <w:sz w:val="20"/>
          <w:szCs w:val="20"/>
          <w:lang w:val="en-US"/>
        </w:rPr>
        <w:t xml:space="preserve"> </w:t>
      </w:r>
      <w:r w:rsidRPr="00076496">
        <w:rPr>
          <w:rFonts w:ascii="Arial" w:hAnsi="Arial" w:cs="Arial"/>
          <w:sz w:val="20"/>
          <w:szCs w:val="20"/>
          <w:highlight w:val="green"/>
          <w:lang w:val="en-US"/>
        </w:rPr>
        <w:t>13388</w:t>
      </w:r>
      <w:r w:rsidRPr="00330CE9">
        <w:rPr>
          <w:rFonts w:ascii="Arial" w:hAnsi="Arial" w:cs="Arial"/>
          <w:sz w:val="20"/>
          <w:szCs w:val="20"/>
          <w:lang w:val="en-US"/>
        </w:rPr>
        <w:t>)</w:t>
      </w:r>
    </w:p>
    <w:p w:rsidR="00803D85" w:rsidRDefault="00803D85" w:rsidP="00803D85">
      <w:pPr>
        <w:pStyle w:val="Paragraphedeliste"/>
        <w:numPr>
          <w:ilvl w:val="0"/>
          <w:numId w:val="5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30CE9">
        <w:rPr>
          <w:rFonts w:ascii="Arial" w:hAnsi="Arial" w:cs="Arial"/>
          <w:sz w:val="20"/>
          <w:szCs w:val="20"/>
          <w:lang w:val="en-US"/>
        </w:rPr>
        <w:t xml:space="preserve">Titanium </w:t>
      </w:r>
      <w:proofErr w:type="spellStart"/>
      <w:r w:rsidRPr="00330CE9">
        <w:rPr>
          <w:rFonts w:ascii="Arial" w:hAnsi="Arial" w:cs="Arial"/>
          <w:sz w:val="20"/>
          <w:szCs w:val="20"/>
          <w:lang w:val="en-US"/>
        </w:rPr>
        <w:t>cancellous</w:t>
      </w:r>
      <w:proofErr w:type="spellEnd"/>
      <w:r w:rsidRPr="00330CE9">
        <w:rPr>
          <w:rFonts w:ascii="Arial" w:hAnsi="Arial" w:cs="Arial"/>
          <w:sz w:val="20"/>
          <w:szCs w:val="20"/>
          <w:lang w:val="en-US"/>
        </w:rPr>
        <w:t xml:space="preserve"> screw 5 </w:t>
      </w:r>
      <w:proofErr w:type="spellStart"/>
      <w:r w:rsidRPr="00330CE9">
        <w:rPr>
          <w:rFonts w:ascii="Arial" w:hAnsi="Arial" w:cs="Arial"/>
          <w:sz w:val="20"/>
          <w:szCs w:val="20"/>
          <w:lang w:val="en-US"/>
        </w:rPr>
        <w:t>lg</w:t>
      </w:r>
      <w:proofErr w:type="spellEnd"/>
      <w:r w:rsidRPr="00330CE9">
        <w:rPr>
          <w:rFonts w:ascii="Arial" w:hAnsi="Arial" w:cs="Arial"/>
          <w:sz w:val="20"/>
          <w:szCs w:val="20"/>
          <w:lang w:val="en-US"/>
        </w:rPr>
        <w:t xml:space="preserve"> 30 (see </w:t>
      </w:r>
      <w:proofErr w:type="spellStart"/>
      <w:r w:rsidRPr="00330CE9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330CE9">
        <w:rPr>
          <w:rFonts w:ascii="Arial" w:hAnsi="Arial" w:cs="Arial"/>
          <w:sz w:val="20"/>
          <w:szCs w:val="20"/>
          <w:lang w:val="en-US"/>
        </w:rPr>
        <w:t xml:space="preserve"> </w:t>
      </w:r>
      <w:r w:rsidRPr="00076496">
        <w:rPr>
          <w:rFonts w:ascii="Arial" w:hAnsi="Arial" w:cs="Arial"/>
          <w:sz w:val="20"/>
          <w:szCs w:val="20"/>
          <w:highlight w:val="green"/>
          <w:lang w:val="en-US"/>
        </w:rPr>
        <w:t>13397</w:t>
      </w:r>
      <w:r w:rsidRPr="00330CE9">
        <w:rPr>
          <w:rFonts w:ascii="Arial" w:hAnsi="Arial" w:cs="Arial"/>
          <w:sz w:val="20"/>
          <w:szCs w:val="20"/>
          <w:lang w:val="en-US"/>
        </w:rPr>
        <w:t>)</w:t>
      </w:r>
    </w:p>
    <w:p w:rsidR="00076496" w:rsidRPr="00330CE9" w:rsidRDefault="00D3658B" w:rsidP="00803D85">
      <w:pPr>
        <w:pStyle w:val="Paragraphedeliste"/>
        <w:numPr>
          <w:ilvl w:val="0"/>
          <w:numId w:val="5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A-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dec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200 Dental Chair System_200 (see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D3658B">
        <w:rPr>
          <w:rFonts w:ascii="Arial" w:hAnsi="Arial" w:cs="Arial"/>
          <w:sz w:val="20"/>
          <w:szCs w:val="20"/>
          <w:highlight w:val="green"/>
          <w:lang w:val="en-US"/>
        </w:rPr>
        <w:t>13623</w:t>
      </w:r>
      <w:r>
        <w:rPr>
          <w:rFonts w:ascii="Arial" w:hAnsi="Arial" w:cs="Arial"/>
          <w:sz w:val="20"/>
          <w:szCs w:val="20"/>
          <w:lang w:val="en-US"/>
        </w:rPr>
        <w:t>)</w:t>
      </w:r>
    </w:p>
    <w:p w:rsidR="00803D85" w:rsidRPr="00DF5068" w:rsidRDefault="00803D85" w:rsidP="00803D85">
      <w:pPr>
        <w:pStyle w:val="Paragraphedeliste"/>
        <w:numPr>
          <w:ilvl w:val="0"/>
          <w:numId w:val="5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DF5068">
        <w:rPr>
          <w:rFonts w:ascii="Arial" w:hAnsi="Arial" w:cs="Arial"/>
          <w:sz w:val="20"/>
          <w:szCs w:val="20"/>
          <w:lang w:val="fr-FR"/>
        </w:rPr>
        <w:t>STERRAD 100NX Cassette (</w:t>
      </w:r>
      <w:proofErr w:type="spellStart"/>
      <w:r w:rsidRPr="00DF5068">
        <w:rPr>
          <w:rFonts w:ascii="Arial" w:hAnsi="Arial" w:cs="Arial"/>
          <w:sz w:val="20"/>
          <w:szCs w:val="20"/>
          <w:lang w:val="fr-FR"/>
        </w:rPr>
        <w:t>see</w:t>
      </w:r>
      <w:proofErr w:type="spellEnd"/>
      <w:r w:rsidRPr="00DF5068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DF5068">
        <w:rPr>
          <w:rFonts w:ascii="Arial" w:hAnsi="Arial" w:cs="Arial"/>
          <w:sz w:val="20"/>
          <w:szCs w:val="20"/>
          <w:lang w:val="fr-FR"/>
        </w:rPr>
        <w:t>fsn</w:t>
      </w:r>
      <w:proofErr w:type="spellEnd"/>
      <w:r w:rsidRPr="00DF5068">
        <w:rPr>
          <w:rFonts w:ascii="Arial" w:hAnsi="Arial" w:cs="Arial"/>
          <w:sz w:val="20"/>
          <w:szCs w:val="20"/>
          <w:lang w:val="fr-FR"/>
        </w:rPr>
        <w:t xml:space="preserve"> </w:t>
      </w:r>
      <w:r w:rsidRPr="00D3658B">
        <w:rPr>
          <w:rFonts w:ascii="Arial" w:hAnsi="Arial" w:cs="Arial"/>
          <w:sz w:val="20"/>
          <w:szCs w:val="20"/>
          <w:highlight w:val="green"/>
          <w:lang w:val="fr-FR"/>
        </w:rPr>
        <w:t>13674</w:t>
      </w:r>
      <w:r w:rsidRPr="00DF5068">
        <w:rPr>
          <w:rFonts w:ascii="Arial" w:hAnsi="Arial" w:cs="Arial"/>
          <w:sz w:val="20"/>
          <w:szCs w:val="20"/>
          <w:lang w:val="fr-FR"/>
        </w:rPr>
        <w:t>)</w:t>
      </w:r>
    </w:p>
    <w:p w:rsidR="00803D85" w:rsidRPr="00330CE9" w:rsidRDefault="00803D85" w:rsidP="00803D85">
      <w:pPr>
        <w:pStyle w:val="Paragraphedeliste"/>
        <w:numPr>
          <w:ilvl w:val="0"/>
          <w:numId w:val="5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30CE9">
        <w:rPr>
          <w:rFonts w:ascii="Arial" w:hAnsi="Arial" w:cs="Arial"/>
          <w:sz w:val="20"/>
          <w:szCs w:val="20"/>
          <w:lang w:val="en-US"/>
        </w:rPr>
        <w:t xml:space="preserve">Genius Eco with analysis system and Factum (see </w:t>
      </w:r>
      <w:proofErr w:type="spellStart"/>
      <w:r w:rsidRPr="00330CE9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330CE9">
        <w:rPr>
          <w:rFonts w:ascii="Arial" w:hAnsi="Arial" w:cs="Arial"/>
          <w:sz w:val="20"/>
          <w:szCs w:val="20"/>
          <w:lang w:val="en-US"/>
        </w:rPr>
        <w:t xml:space="preserve"> </w:t>
      </w:r>
      <w:r w:rsidRPr="00D3658B">
        <w:rPr>
          <w:rFonts w:ascii="Arial" w:hAnsi="Arial" w:cs="Arial"/>
          <w:sz w:val="20"/>
          <w:szCs w:val="20"/>
          <w:highlight w:val="green"/>
          <w:lang w:val="en-US"/>
        </w:rPr>
        <w:t>13716</w:t>
      </w:r>
      <w:r w:rsidRPr="00330CE9">
        <w:rPr>
          <w:rFonts w:ascii="Arial" w:hAnsi="Arial" w:cs="Arial"/>
          <w:sz w:val="20"/>
          <w:szCs w:val="20"/>
          <w:lang w:val="en-US"/>
        </w:rPr>
        <w:t>)</w:t>
      </w:r>
    </w:p>
    <w:p w:rsidR="00803D85" w:rsidRPr="00DF5068" w:rsidRDefault="00803D85" w:rsidP="00803D85">
      <w:pPr>
        <w:pStyle w:val="Paragraphedeliste"/>
        <w:numPr>
          <w:ilvl w:val="0"/>
          <w:numId w:val="5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DF5068">
        <w:rPr>
          <w:rFonts w:ascii="Arial" w:hAnsi="Arial" w:cs="Arial"/>
          <w:sz w:val="20"/>
          <w:szCs w:val="20"/>
          <w:lang w:val="fr-FR"/>
        </w:rPr>
        <w:t xml:space="preserve">MAQUET </w:t>
      </w:r>
      <w:proofErr w:type="spellStart"/>
      <w:r w:rsidRPr="00DF5068">
        <w:rPr>
          <w:rFonts w:ascii="Arial" w:hAnsi="Arial" w:cs="Arial"/>
          <w:sz w:val="20"/>
          <w:szCs w:val="20"/>
          <w:lang w:val="fr-FR"/>
        </w:rPr>
        <w:t>Oxygenators</w:t>
      </w:r>
      <w:proofErr w:type="spellEnd"/>
      <w:r w:rsidRPr="00DF5068">
        <w:rPr>
          <w:rFonts w:ascii="Arial" w:hAnsi="Arial" w:cs="Arial"/>
          <w:sz w:val="20"/>
          <w:szCs w:val="20"/>
          <w:lang w:val="fr-FR"/>
        </w:rPr>
        <w:t xml:space="preserve"> (</w:t>
      </w:r>
      <w:proofErr w:type="spellStart"/>
      <w:r w:rsidRPr="00DF5068">
        <w:rPr>
          <w:rFonts w:ascii="Arial" w:hAnsi="Arial" w:cs="Arial"/>
          <w:sz w:val="20"/>
          <w:szCs w:val="20"/>
          <w:lang w:val="fr-FR"/>
        </w:rPr>
        <w:t>see</w:t>
      </w:r>
      <w:proofErr w:type="spellEnd"/>
      <w:r w:rsidRPr="00DF5068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DF5068">
        <w:rPr>
          <w:rFonts w:ascii="Arial" w:hAnsi="Arial" w:cs="Arial"/>
          <w:sz w:val="20"/>
          <w:szCs w:val="20"/>
          <w:lang w:val="fr-FR"/>
        </w:rPr>
        <w:t>fsn</w:t>
      </w:r>
      <w:proofErr w:type="spellEnd"/>
      <w:r w:rsidRPr="00DF5068">
        <w:rPr>
          <w:rFonts w:ascii="Arial" w:hAnsi="Arial" w:cs="Arial"/>
          <w:sz w:val="20"/>
          <w:szCs w:val="20"/>
          <w:lang w:val="fr-FR"/>
        </w:rPr>
        <w:t xml:space="preserve"> </w:t>
      </w:r>
      <w:r w:rsidRPr="00D3658B">
        <w:rPr>
          <w:rFonts w:ascii="Arial" w:hAnsi="Arial" w:cs="Arial"/>
          <w:sz w:val="20"/>
          <w:szCs w:val="20"/>
          <w:highlight w:val="green"/>
          <w:lang w:val="fr-FR"/>
        </w:rPr>
        <w:t>13726</w:t>
      </w:r>
      <w:r w:rsidRPr="00DF5068">
        <w:rPr>
          <w:rFonts w:ascii="Arial" w:hAnsi="Arial" w:cs="Arial"/>
          <w:sz w:val="20"/>
          <w:szCs w:val="20"/>
          <w:lang w:val="fr-FR"/>
        </w:rPr>
        <w:t>)</w:t>
      </w:r>
    </w:p>
    <w:p w:rsidR="00803D85" w:rsidRPr="00330CE9" w:rsidRDefault="00803D85" w:rsidP="00803D85">
      <w:pPr>
        <w:pStyle w:val="Paragraphedeliste"/>
        <w:numPr>
          <w:ilvl w:val="0"/>
          <w:numId w:val="5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30CE9">
        <w:rPr>
          <w:rFonts w:ascii="Arial" w:hAnsi="Arial" w:cs="Arial"/>
          <w:sz w:val="20"/>
          <w:szCs w:val="20"/>
          <w:lang w:val="en-US"/>
        </w:rPr>
        <w:t xml:space="preserve">GENESIS II PS and MB Insert (see </w:t>
      </w:r>
      <w:proofErr w:type="spellStart"/>
      <w:r w:rsidRPr="00330CE9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330CE9">
        <w:rPr>
          <w:rFonts w:ascii="Arial" w:hAnsi="Arial" w:cs="Arial"/>
          <w:sz w:val="20"/>
          <w:szCs w:val="20"/>
          <w:lang w:val="en-US"/>
        </w:rPr>
        <w:t xml:space="preserve"> </w:t>
      </w:r>
      <w:r w:rsidRPr="00D3658B">
        <w:rPr>
          <w:rFonts w:ascii="Arial" w:hAnsi="Arial" w:cs="Arial"/>
          <w:sz w:val="20"/>
          <w:szCs w:val="20"/>
          <w:highlight w:val="green"/>
          <w:lang w:val="en-US"/>
        </w:rPr>
        <w:t>13835</w:t>
      </w:r>
      <w:r w:rsidRPr="00330CE9">
        <w:rPr>
          <w:rFonts w:ascii="Arial" w:hAnsi="Arial" w:cs="Arial"/>
          <w:sz w:val="20"/>
          <w:szCs w:val="20"/>
          <w:lang w:val="en-US"/>
        </w:rPr>
        <w:t>)</w:t>
      </w:r>
    </w:p>
    <w:p w:rsidR="00803D85" w:rsidRPr="00330CE9" w:rsidRDefault="00803D85" w:rsidP="00803D85">
      <w:pPr>
        <w:pStyle w:val="Paragraphedeliste"/>
        <w:numPr>
          <w:ilvl w:val="0"/>
          <w:numId w:val="5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30CE9">
        <w:rPr>
          <w:rFonts w:ascii="Arial" w:hAnsi="Arial" w:cs="Arial"/>
          <w:sz w:val="20"/>
          <w:szCs w:val="20"/>
          <w:lang w:val="en-US"/>
        </w:rPr>
        <w:t xml:space="preserve">Angiography Contrast Delivery System (see </w:t>
      </w:r>
      <w:proofErr w:type="spellStart"/>
      <w:r w:rsidRPr="00330CE9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330CE9">
        <w:rPr>
          <w:rFonts w:ascii="Arial" w:hAnsi="Arial" w:cs="Arial"/>
          <w:sz w:val="20"/>
          <w:szCs w:val="20"/>
          <w:lang w:val="en-US"/>
        </w:rPr>
        <w:t xml:space="preserve"> </w:t>
      </w:r>
      <w:r w:rsidR="00DF5068" w:rsidRPr="00D3658B">
        <w:rPr>
          <w:rFonts w:ascii="Arial" w:hAnsi="Arial" w:cs="Arial"/>
          <w:sz w:val="20"/>
          <w:szCs w:val="20"/>
          <w:highlight w:val="green"/>
          <w:lang w:val="en-US"/>
        </w:rPr>
        <w:t>13851</w:t>
      </w:r>
      <w:r w:rsidR="00DF5068" w:rsidRPr="00330CE9">
        <w:rPr>
          <w:rFonts w:ascii="Arial" w:hAnsi="Arial" w:cs="Arial"/>
          <w:sz w:val="20"/>
          <w:szCs w:val="20"/>
          <w:lang w:val="en-US"/>
        </w:rPr>
        <w:t>)</w:t>
      </w:r>
    </w:p>
    <w:p w:rsidR="00DF5068" w:rsidRPr="00330CE9" w:rsidRDefault="00DF5068" w:rsidP="00803D85">
      <w:pPr>
        <w:pStyle w:val="Paragraphedeliste"/>
        <w:numPr>
          <w:ilvl w:val="0"/>
          <w:numId w:val="5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30CE9">
        <w:rPr>
          <w:rFonts w:ascii="Arial" w:hAnsi="Arial" w:cs="Arial"/>
          <w:sz w:val="20"/>
          <w:szCs w:val="20"/>
          <w:lang w:val="en-US"/>
        </w:rPr>
        <w:t xml:space="preserve">FMS tubing codes 284649 and 281142 (see </w:t>
      </w:r>
      <w:proofErr w:type="spellStart"/>
      <w:r w:rsidRPr="00330CE9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330CE9">
        <w:rPr>
          <w:rFonts w:ascii="Arial" w:hAnsi="Arial" w:cs="Arial"/>
          <w:sz w:val="20"/>
          <w:szCs w:val="20"/>
          <w:lang w:val="en-US"/>
        </w:rPr>
        <w:t xml:space="preserve"> </w:t>
      </w:r>
      <w:r w:rsidRPr="004B786E">
        <w:rPr>
          <w:rFonts w:ascii="Arial" w:hAnsi="Arial" w:cs="Arial"/>
          <w:sz w:val="20"/>
          <w:szCs w:val="20"/>
          <w:highlight w:val="green"/>
          <w:lang w:val="en-US"/>
        </w:rPr>
        <w:t>13853</w:t>
      </w:r>
      <w:r w:rsidRPr="00330CE9">
        <w:rPr>
          <w:rFonts w:ascii="Arial" w:hAnsi="Arial" w:cs="Arial"/>
          <w:sz w:val="20"/>
          <w:szCs w:val="20"/>
          <w:lang w:val="en-US"/>
        </w:rPr>
        <w:t>)</w:t>
      </w:r>
    </w:p>
    <w:p w:rsidR="00DF5068" w:rsidRPr="00DF5068" w:rsidRDefault="00DF5068" w:rsidP="00803D85">
      <w:pPr>
        <w:pStyle w:val="Paragraphedeliste"/>
        <w:numPr>
          <w:ilvl w:val="0"/>
          <w:numId w:val="5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330CE9">
        <w:rPr>
          <w:rFonts w:ascii="Arial" w:hAnsi="Arial" w:cs="Arial"/>
          <w:sz w:val="20"/>
          <w:szCs w:val="20"/>
          <w:lang w:val="en-US"/>
        </w:rPr>
        <w:t xml:space="preserve">PORT-A-CATH? and PORT-A-CATH II implantable venous and arterial access systems and introducer sets. </w:t>
      </w:r>
      <w:r w:rsidRPr="00DF5068">
        <w:rPr>
          <w:rFonts w:ascii="Arial" w:hAnsi="Arial" w:cs="Arial"/>
          <w:sz w:val="20"/>
          <w:szCs w:val="20"/>
          <w:lang w:val="fr-FR"/>
        </w:rPr>
        <w:t>(</w:t>
      </w:r>
      <w:proofErr w:type="spellStart"/>
      <w:r w:rsidRPr="00DF5068">
        <w:rPr>
          <w:rFonts w:ascii="Arial" w:hAnsi="Arial" w:cs="Arial"/>
          <w:sz w:val="20"/>
          <w:szCs w:val="20"/>
          <w:lang w:val="fr-FR"/>
        </w:rPr>
        <w:t>see</w:t>
      </w:r>
      <w:proofErr w:type="spellEnd"/>
      <w:r w:rsidRPr="00DF5068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DF5068">
        <w:rPr>
          <w:rFonts w:ascii="Arial" w:hAnsi="Arial" w:cs="Arial"/>
          <w:sz w:val="20"/>
          <w:szCs w:val="20"/>
          <w:lang w:val="fr-FR"/>
        </w:rPr>
        <w:t>fsn</w:t>
      </w:r>
      <w:proofErr w:type="spellEnd"/>
      <w:r w:rsidRPr="00DF5068">
        <w:rPr>
          <w:rFonts w:ascii="Arial" w:hAnsi="Arial" w:cs="Arial"/>
          <w:sz w:val="20"/>
          <w:szCs w:val="20"/>
          <w:lang w:val="fr-FR"/>
        </w:rPr>
        <w:t xml:space="preserve"> </w:t>
      </w:r>
      <w:r w:rsidRPr="00B675AF">
        <w:rPr>
          <w:rFonts w:ascii="Arial" w:hAnsi="Arial" w:cs="Arial"/>
          <w:sz w:val="20"/>
          <w:szCs w:val="20"/>
          <w:highlight w:val="green"/>
          <w:lang w:val="fr-FR"/>
        </w:rPr>
        <w:t>13907</w:t>
      </w:r>
      <w:r w:rsidRPr="00DF5068">
        <w:rPr>
          <w:rFonts w:ascii="Arial" w:hAnsi="Arial" w:cs="Arial"/>
          <w:sz w:val="20"/>
          <w:szCs w:val="20"/>
          <w:lang w:val="fr-FR"/>
        </w:rPr>
        <w:t>)</w:t>
      </w:r>
    </w:p>
    <w:p w:rsidR="00DF5068" w:rsidRPr="00DF5068" w:rsidRDefault="00DF5068" w:rsidP="00803D85">
      <w:pPr>
        <w:pStyle w:val="Paragraphedeliste"/>
        <w:numPr>
          <w:ilvl w:val="0"/>
          <w:numId w:val="5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DF5068">
        <w:rPr>
          <w:rFonts w:ascii="Arial" w:hAnsi="Arial" w:cs="Arial"/>
          <w:sz w:val="20"/>
          <w:szCs w:val="20"/>
          <w:lang w:val="fr-FR"/>
        </w:rPr>
        <w:t>STERRAD 200 (</w:t>
      </w:r>
      <w:proofErr w:type="spellStart"/>
      <w:r w:rsidRPr="00DF5068">
        <w:rPr>
          <w:rFonts w:ascii="Arial" w:hAnsi="Arial" w:cs="Arial"/>
          <w:sz w:val="20"/>
          <w:szCs w:val="20"/>
          <w:lang w:val="fr-FR"/>
        </w:rPr>
        <w:t>see</w:t>
      </w:r>
      <w:proofErr w:type="spellEnd"/>
      <w:r w:rsidRPr="00DF5068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DF5068">
        <w:rPr>
          <w:rFonts w:ascii="Arial" w:hAnsi="Arial" w:cs="Arial"/>
          <w:sz w:val="20"/>
          <w:szCs w:val="20"/>
          <w:lang w:val="fr-FR"/>
        </w:rPr>
        <w:t>fsn</w:t>
      </w:r>
      <w:proofErr w:type="spellEnd"/>
      <w:r w:rsidRPr="00DF5068">
        <w:rPr>
          <w:rFonts w:ascii="Arial" w:hAnsi="Arial" w:cs="Arial"/>
          <w:sz w:val="20"/>
          <w:szCs w:val="20"/>
          <w:lang w:val="fr-FR"/>
        </w:rPr>
        <w:t xml:space="preserve"> </w:t>
      </w:r>
      <w:r w:rsidRPr="00B675AF">
        <w:rPr>
          <w:rFonts w:ascii="Arial" w:hAnsi="Arial" w:cs="Arial"/>
          <w:sz w:val="20"/>
          <w:szCs w:val="20"/>
          <w:highlight w:val="green"/>
          <w:lang w:val="fr-FR"/>
        </w:rPr>
        <w:t>13949</w:t>
      </w:r>
      <w:r w:rsidRPr="00DF5068">
        <w:rPr>
          <w:rFonts w:ascii="Arial" w:hAnsi="Arial" w:cs="Arial"/>
          <w:sz w:val="20"/>
          <w:szCs w:val="20"/>
          <w:lang w:val="fr-FR"/>
        </w:rPr>
        <w:t>)</w:t>
      </w:r>
    </w:p>
    <w:p w:rsidR="00DF5068" w:rsidRPr="00330CE9" w:rsidRDefault="00DF5068" w:rsidP="00803D85">
      <w:pPr>
        <w:pStyle w:val="Paragraphedeliste"/>
        <w:numPr>
          <w:ilvl w:val="0"/>
          <w:numId w:val="5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30CE9">
        <w:rPr>
          <w:rFonts w:ascii="Arial" w:hAnsi="Arial" w:cs="Arial"/>
          <w:sz w:val="20"/>
          <w:szCs w:val="20"/>
          <w:lang w:val="en-US"/>
        </w:rPr>
        <w:t xml:space="preserve">EMBOL-X Glide Protection System (see </w:t>
      </w:r>
      <w:proofErr w:type="spellStart"/>
      <w:r w:rsidRPr="00330CE9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330CE9">
        <w:rPr>
          <w:rFonts w:ascii="Arial" w:hAnsi="Arial" w:cs="Arial"/>
          <w:sz w:val="20"/>
          <w:szCs w:val="20"/>
          <w:lang w:val="en-US"/>
        </w:rPr>
        <w:t xml:space="preserve"> </w:t>
      </w:r>
      <w:r w:rsidRPr="00B675AF">
        <w:rPr>
          <w:rFonts w:ascii="Arial" w:hAnsi="Arial" w:cs="Arial"/>
          <w:sz w:val="20"/>
          <w:szCs w:val="20"/>
          <w:highlight w:val="green"/>
          <w:lang w:val="en-US"/>
        </w:rPr>
        <w:t>13964</w:t>
      </w:r>
      <w:r w:rsidRPr="00330CE9">
        <w:rPr>
          <w:rFonts w:ascii="Arial" w:hAnsi="Arial" w:cs="Arial"/>
          <w:sz w:val="20"/>
          <w:szCs w:val="20"/>
          <w:lang w:val="en-US"/>
        </w:rPr>
        <w:t>)</w:t>
      </w:r>
    </w:p>
    <w:p w:rsidR="00DF5068" w:rsidRPr="00330CE9" w:rsidRDefault="00DF5068" w:rsidP="00803D85">
      <w:pPr>
        <w:pStyle w:val="Paragraphedeliste"/>
        <w:numPr>
          <w:ilvl w:val="0"/>
          <w:numId w:val="5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330CE9">
        <w:rPr>
          <w:rFonts w:ascii="Arial" w:hAnsi="Arial" w:cs="Arial"/>
          <w:sz w:val="20"/>
          <w:szCs w:val="20"/>
          <w:lang w:val="en-US"/>
        </w:rPr>
        <w:t>optimys</w:t>
      </w:r>
      <w:proofErr w:type="spellEnd"/>
      <w:r w:rsidRPr="00330CE9">
        <w:rPr>
          <w:rFonts w:ascii="Arial" w:hAnsi="Arial" w:cs="Arial"/>
          <w:sz w:val="20"/>
          <w:szCs w:val="20"/>
          <w:lang w:val="en-US"/>
        </w:rPr>
        <w:t xml:space="preserve"> Opening Broach bent (see </w:t>
      </w:r>
      <w:proofErr w:type="spellStart"/>
      <w:r w:rsidRPr="00330CE9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330CE9">
        <w:rPr>
          <w:rFonts w:ascii="Arial" w:hAnsi="Arial" w:cs="Arial"/>
          <w:sz w:val="20"/>
          <w:szCs w:val="20"/>
          <w:lang w:val="en-US"/>
        </w:rPr>
        <w:t xml:space="preserve"> </w:t>
      </w:r>
      <w:r w:rsidRPr="00B675AF">
        <w:rPr>
          <w:rFonts w:ascii="Arial" w:hAnsi="Arial" w:cs="Arial"/>
          <w:sz w:val="20"/>
          <w:szCs w:val="20"/>
          <w:highlight w:val="green"/>
          <w:lang w:val="en-US"/>
        </w:rPr>
        <w:t>13987</w:t>
      </w:r>
      <w:r w:rsidRPr="00330CE9">
        <w:rPr>
          <w:rFonts w:ascii="Arial" w:hAnsi="Arial" w:cs="Arial"/>
          <w:sz w:val="20"/>
          <w:szCs w:val="20"/>
          <w:lang w:val="en-US"/>
        </w:rPr>
        <w:t>)</w:t>
      </w:r>
    </w:p>
    <w:p w:rsidR="00DF5068" w:rsidRPr="00330CE9" w:rsidRDefault="00DF5068" w:rsidP="00803D85">
      <w:pPr>
        <w:pStyle w:val="Paragraphedeliste"/>
        <w:numPr>
          <w:ilvl w:val="0"/>
          <w:numId w:val="5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330CE9">
        <w:rPr>
          <w:rFonts w:ascii="Arial" w:hAnsi="Arial" w:cs="Arial"/>
          <w:sz w:val="20"/>
          <w:szCs w:val="20"/>
          <w:lang w:val="en-US"/>
        </w:rPr>
        <w:t>Cobe</w:t>
      </w:r>
      <w:proofErr w:type="spellEnd"/>
      <w:r w:rsidRPr="00330CE9">
        <w:rPr>
          <w:rFonts w:ascii="Arial" w:hAnsi="Arial" w:cs="Arial"/>
          <w:sz w:val="20"/>
          <w:szCs w:val="20"/>
          <w:lang w:val="en-US"/>
        </w:rPr>
        <w:t xml:space="preserve"> Spectra BMP / COBE Spectra Bone Marrow Processing Set (see </w:t>
      </w:r>
      <w:proofErr w:type="spellStart"/>
      <w:r w:rsidRPr="00330CE9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330CE9">
        <w:rPr>
          <w:rFonts w:ascii="Arial" w:hAnsi="Arial" w:cs="Arial"/>
          <w:sz w:val="20"/>
          <w:szCs w:val="20"/>
          <w:lang w:val="en-US"/>
        </w:rPr>
        <w:t xml:space="preserve"> </w:t>
      </w:r>
      <w:r w:rsidRPr="00B675AF">
        <w:rPr>
          <w:rFonts w:ascii="Arial" w:hAnsi="Arial" w:cs="Arial"/>
          <w:sz w:val="20"/>
          <w:szCs w:val="20"/>
          <w:highlight w:val="green"/>
          <w:lang w:val="en-US"/>
        </w:rPr>
        <w:t>14021</w:t>
      </w:r>
      <w:r w:rsidRPr="00330CE9">
        <w:rPr>
          <w:rFonts w:ascii="Arial" w:hAnsi="Arial" w:cs="Arial"/>
          <w:sz w:val="20"/>
          <w:szCs w:val="20"/>
          <w:lang w:val="en-US"/>
        </w:rPr>
        <w:t>)</w:t>
      </w:r>
    </w:p>
    <w:p w:rsidR="00DF5068" w:rsidRPr="00330CE9" w:rsidRDefault="00DF5068" w:rsidP="00803D85">
      <w:pPr>
        <w:pStyle w:val="Paragraphedeliste"/>
        <w:numPr>
          <w:ilvl w:val="0"/>
          <w:numId w:val="5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30CE9">
        <w:rPr>
          <w:rFonts w:ascii="Arial" w:hAnsi="Arial" w:cs="Arial"/>
          <w:sz w:val="20"/>
          <w:szCs w:val="20"/>
          <w:lang w:val="en-US"/>
        </w:rPr>
        <w:t xml:space="preserve">STERRAD Booster and Adaptor (see </w:t>
      </w:r>
      <w:proofErr w:type="spellStart"/>
      <w:r w:rsidRPr="00330CE9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330CE9">
        <w:rPr>
          <w:rFonts w:ascii="Arial" w:hAnsi="Arial" w:cs="Arial"/>
          <w:sz w:val="20"/>
          <w:szCs w:val="20"/>
          <w:lang w:val="en-US"/>
        </w:rPr>
        <w:t xml:space="preserve"> </w:t>
      </w:r>
      <w:r w:rsidRPr="00B675AF">
        <w:rPr>
          <w:rFonts w:ascii="Arial" w:hAnsi="Arial" w:cs="Arial"/>
          <w:sz w:val="20"/>
          <w:szCs w:val="20"/>
          <w:highlight w:val="green"/>
          <w:lang w:val="en-US"/>
        </w:rPr>
        <w:t>14024</w:t>
      </w:r>
      <w:r w:rsidRPr="00330CE9">
        <w:rPr>
          <w:rFonts w:ascii="Arial" w:hAnsi="Arial" w:cs="Arial"/>
          <w:sz w:val="20"/>
          <w:szCs w:val="20"/>
          <w:lang w:val="en-US"/>
        </w:rPr>
        <w:t>)</w:t>
      </w:r>
    </w:p>
    <w:p w:rsidR="00DF5068" w:rsidRDefault="00DF5068" w:rsidP="00803D85">
      <w:pPr>
        <w:pStyle w:val="Paragraphedeliste"/>
        <w:numPr>
          <w:ilvl w:val="0"/>
          <w:numId w:val="5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330CE9">
        <w:rPr>
          <w:rFonts w:ascii="Arial" w:hAnsi="Arial" w:cs="Arial"/>
          <w:sz w:val="20"/>
          <w:szCs w:val="20"/>
          <w:lang w:val="en-US"/>
        </w:rPr>
        <w:t>Carescape</w:t>
      </w:r>
      <w:proofErr w:type="spellEnd"/>
      <w:r w:rsidRPr="00330CE9">
        <w:rPr>
          <w:rFonts w:ascii="Arial" w:hAnsi="Arial" w:cs="Arial"/>
          <w:sz w:val="20"/>
          <w:szCs w:val="20"/>
          <w:lang w:val="en-US"/>
        </w:rPr>
        <w:t xml:space="preserve"> Monitor B450 (see </w:t>
      </w:r>
      <w:proofErr w:type="spellStart"/>
      <w:r w:rsidRPr="00330CE9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330CE9">
        <w:rPr>
          <w:rFonts w:ascii="Arial" w:hAnsi="Arial" w:cs="Arial"/>
          <w:sz w:val="20"/>
          <w:szCs w:val="20"/>
          <w:lang w:val="en-US"/>
        </w:rPr>
        <w:t xml:space="preserve"> </w:t>
      </w:r>
      <w:r w:rsidRPr="00B675AF">
        <w:rPr>
          <w:rFonts w:ascii="Arial" w:hAnsi="Arial" w:cs="Arial"/>
          <w:sz w:val="20"/>
          <w:szCs w:val="20"/>
          <w:highlight w:val="green"/>
          <w:lang w:val="en-US"/>
        </w:rPr>
        <w:t>14026</w:t>
      </w:r>
      <w:r w:rsidRPr="00330CE9">
        <w:rPr>
          <w:rFonts w:ascii="Arial" w:hAnsi="Arial" w:cs="Arial"/>
          <w:sz w:val="20"/>
          <w:szCs w:val="20"/>
          <w:lang w:val="en-US"/>
        </w:rPr>
        <w:t>)</w:t>
      </w:r>
    </w:p>
    <w:p w:rsidR="00B675AF" w:rsidRPr="00330CE9" w:rsidRDefault="00B675AF" w:rsidP="00803D85">
      <w:pPr>
        <w:pStyle w:val="Paragraphedeliste"/>
        <w:numPr>
          <w:ilvl w:val="0"/>
          <w:numId w:val="5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Trima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Accel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System (see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B675AF">
        <w:rPr>
          <w:rFonts w:ascii="Arial" w:hAnsi="Arial" w:cs="Arial"/>
          <w:sz w:val="20"/>
          <w:szCs w:val="20"/>
          <w:highlight w:val="green"/>
          <w:lang w:val="en-US"/>
        </w:rPr>
        <w:t>14128</w:t>
      </w:r>
      <w:r>
        <w:rPr>
          <w:rFonts w:ascii="Arial" w:hAnsi="Arial" w:cs="Arial"/>
          <w:sz w:val="20"/>
          <w:szCs w:val="20"/>
          <w:lang w:val="en-US"/>
        </w:rPr>
        <w:t>)</w:t>
      </w:r>
    </w:p>
    <w:p w:rsidR="00DF5068" w:rsidRPr="00330CE9" w:rsidRDefault="00DF5068" w:rsidP="00803D85">
      <w:pPr>
        <w:pStyle w:val="Paragraphedeliste"/>
        <w:numPr>
          <w:ilvl w:val="0"/>
          <w:numId w:val="5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30CE9">
        <w:rPr>
          <w:rFonts w:ascii="Arial" w:hAnsi="Arial" w:cs="Arial"/>
          <w:sz w:val="20"/>
          <w:szCs w:val="20"/>
          <w:lang w:val="en-US"/>
        </w:rPr>
        <w:t xml:space="preserve">Anaconda ONE-LOK Bifurcate Body; Anaconda Bifurcate Body (see </w:t>
      </w:r>
      <w:proofErr w:type="spellStart"/>
      <w:r w:rsidRPr="00330CE9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330CE9">
        <w:rPr>
          <w:rFonts w:ascii="Arial" w:hAnsi="Arial" w:cs="Arial"/>
          <w:sz w:val="20"/>
          <w:szCs w:val="20"/>
          <w:lang w:val="en-US"/>
        </w:rPr>
        <w:t xml:space="preserve"> </w:t>
      </w:r>
      <w:r w:rsidRPr="00B675AF">
        <w:rPr>
          <w:rFonts w:ascii="Arial" w:hAnsi="Arial" w:cs="Arial"/>
          <w:sz w:val="20"/>
          <w:szCs w:val="20"/>
          <w:highlight w:val="green"/>
          <w:lang w:val="en-US"/>
        </w:rPr>
        <w:t>14137</w:t>
      </w:r>
      <w:r w:rsidRPr="00330CE9">
        <w:rPr>
          <w:rFonts w:ascii="Arial" w:hAnsi="Arial" w:cs="Arial"/>
          <w:sz w:val="20"/>
          <w:szCs w:val="20"/>
          <w:lang w:val="en-US"/>
        </w:rPr>
        <w:t>)</w:t>
      </w:r>
    </w:p>
    <w:p w:rsidR="00A46B4F" w:rsidRPr="00330CE9" w:rsidRDefault="00A46B4F" w:rsidP="00A46B4F">
      <w:pPr>
        <w:ind w:left="720"/>
        <w:rPr>
          <w:rFonts w:ascii="Arial" w:hAnsi="Arial" w:cs="Arial"/>
          <w:sz w:val="20"/>
          <w:szCs w:val="20"/>
          <w:lang w:val="en-US"/>
        </w:rPr>
      </w:pPr>
    </w:p>
    <w:p w:rsidR="00140BEE" w:rsidRPr="00CD7FB4" w:rsidRDefault="005C3C3D" w:rsidP="00545DB8">
      <w:pPr>
        <w:pStyle w:val="Paragraphedeliste"/>
        <w:numPr>
          <w:ilvl w:val="0"/>
          <w:numId w:val="3"/>
        </w:num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rPr>
          <w:rFonts w:ascii="Arial" w:hAnsi="Arial" w:cs="Arial"/>
          <w:b/>
          <w:color w:val="1F497D" w:themeColor="text2"/>
          <w:sz w:val="20"/>
          <w:szCs w:val="20"/>
          <w:lang w:val="fr-FR"/>
        </w:rPr>
      </w:pPr>
      <w:r w:rsidRPr="00545DB8">
        <w:rPr>
          <w:rFonts w:ascii="Arial" w:hAnsi="Arial" w:cs="Arial"/>
          <w:b/>
          <w:color w:val="1F497D" w:themeColor="text2"/>
          <w:sz w:val="20"/>
          <w:szCs w:val="20"/>
          <w:lang w:val="fr-FR"/>
        </w:rPr>
        <w:t>Etudes cliniques</w:t>
      </w:r>
      <w:r w:rsidR="009202B1" w:rsidRPr="00545DB8">
        <w:rPr>
          <w:rFonts w:ascii="Arial" w:hAnsi="Arial" w:cs="Arial"/>
          <w:b/>
          <w:color w:val="1F497D" w:themeColor="text2"/>
          <w:sz w:val="20"/>
          <w:szCs w:val="20"/>
          <w:lang w:val="fr-FR"/>
        </w:rPr>
        <w:t xml:space="preserve"> / </w:t>
      </w:r>
      <w:proofErr w:type="spellStart"/>
      <w:r w:rsidR="00545DB8">
        <w:rPr>
          <w:rFonts w:ascii="Arial" w:hAnsi="Arial" w:cs="Arial"/>
          <w:b/>
          <w:i/>
          <w:color w:val="1F497D" w:themeColor="text2"/>
          <w:sz w:val="20"/>
          <w:szCs w:val="20"/>
          <w:lang w:val="fr-FR"/>
        </w:rPr>
        <w:t>Klinische</w:t>
      </w:r>
      <w:proofErr w:type="spellEnd"/>
      <w:r w:rsidR="00545DB8">
        <w:rPr>
          <w:rFonts w:ascii="Arial" w:hAnsi="Arial" w:cs="Arial"/>
          <w:b/>
          <w:i/>
          <w:color w:val="1F497D" w:themeColor="text2"/>
          <w:sz w:val="20"/>
          <w:szCs w:val="20"/>
          <w:lang w:val="fr-FR"/>
        </w:rPr>
        <w:t xml:space="preserve"> </w:t>
      </w:r>
      <w:proofErr w:type="spellStart"/>
      <w:r w:rsidR="00545DB8">
        <w:rPr>
          <w:rFonts w:ascii="Arial" w:hAnsi="Arial" w:cs="Arial"/>
          <w:b/>
          <w:i/>
          <w:color w:val="1F497D" w:themeColor="text2"/>
          <w:sz w:val="20"/>
          <w:szCs w:val="20"/>
          <w:lang w:val="fr-FR"/>
        </w:rPr>
        <w:t>studie</w:t>
      </w:r>
      <w:proofErr w:type="spellEnd"/>
      <w:r w:rsidR="0035141F" w:rsidRPr="00184721">
        <w:rPr>
          <w:rFonts w:ascii="Arial" w:hAnsi="Arial" w:cs="Arial"/>
          <w:b/>
          <w:i/>
          <w:color w:val="1F497D" w:themeColor="text2"/>
          <w:sz w:val="20"/>
          <w:szCs w:val="20"/>
          <w:lang w:val="fr-FR"/>
        </w:rPr>
        <w:t xml:space="preserve"> </w:t>
      </w:r>
    </w:p>
    <w:p w:rsidR="00CD7FB4" w:rsidRDefault="00CD7FB4" w:rsidP="00CD7FB4">
      <w:pPr>
        <w:rPr>
          <w:rFonts w:ascii="Arial" w:hAnsi="Arial" w:cs="Arial"/>
          <w:b/>
          <w:color w:val="1F497D" w:themeColor="text2"/>
          <w:sz w:val="20"/>
          <w:szCs w:val="20"/>
          <w:lang w:val="fr-FR"/>
        </w:rPr>
      </w:pPr>
    </w:p>
    <w:p w:rsidR="00041118" w:rsidRPr="00266A97" w:rsidRDefault="000D1CF6" w:rsidP="000D1CF6">
      <w:pPr>
        <w:ind w:left="720"/>
        <w:rPr>
          <w:rFonts w:ascii="Arial" w:hAnsi="Arial" w:cs="Arial"/>
          <w:sz w:val="20"/>
          <w:szCs w:val="20"/>
          <w:lang w:val="fr-BE"/>
        </w:rPr>
      </w:pPr>
      <w:r w:rsidRPr="000D1CF6">
        <w:rPr>
          <w:rFonts w:ascii="Arial" w:hAnsi="Arial" w:cs="Arial"/>
          <w:sz w:val="20"/>
          <w:szCs w:val="20"/>
          <w:lang w:val="fr-FR"/>
        </w:rPr>
        <w:t>20</w:t>
      </w:r>
      <w:r>
        <w:rPr>
          <w:rFonts w:ascii="Arial" w:hAnsi="Arial" w:cs="Arial"/>
          <w:sz w:val="20"/>
          <w:szCs w:val="20"/>
          <w:lang w:val="fr-FR"/>
        </w:rPr>
        <w:t xml:space="preserve"> études </w:t>
      </w:r>
      <w:r w:rsidRPr="006A7D28">
        <w:rPr>
          <w:rFonts w:ascii="Arial" w:hAnsi="Arial" w:cs="Arial"/>
          <w:sz w:val="20"/>
          <w:szCs w:val="20"/>
          <w:lang w:val="fr-BE"/>
        </w:rPr>
        <w:t xml:space="preserve">ont été présentées / </w:t>
      </w:r>
      <w:r>
        <w:rPr>
          <w:rFonts w:ascii="Arial" w:hAnsi="Arial" w:cs="Arial"/>
          <w:sz w:val="20"/>
          <w:szCs w:val="20"/>
          <w:lang w:val="fr-BE"/>
        </w:rPr>
        <w:t>20</w:t>
      </w:r>
      <w:r w:rsidRPr="006A7D28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Pr="006A7D28">
        <w:rPr>
          <w:rFonts w:ascii="Arial" w:hAnsi="Arial" w:cs="Arial"/>
          <w:sz w:val="20"/>
          <w:szCs w:val="20"/>
          <w:lang w:val="fr-BE"/>
        </w:rPr>
        <w:t>studies</w:t>
      </w:r>
      <w:proofErr w:type="spellEnd"/>
      <w:r w:rsidRPr="006A7D28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Pr="006A7D28">
        <w:rPr>
          <w:rFonts w:ascii="Arial" w:hAnsi="Arial" w:cs="Arial"/>
          <w:sz w:val="20"/>
          <w:szCs w:val="20"/>
          <w:lang w:val="fr-BE"/>
        </w:rPr>
        <w:t>werden</w:t>
      </w:r>
      <w:proofErr w:type="spellEnd"/>
      <w:r w:rsidRPr="006A7D28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Pr="006A7D28">
        <w:rPr>
          <w:rFonts w:ascii="Arial" w:hAnsi="Arial" w:cs="Arial"/>
          <w:sz w:val="20"/>
          <w:szCs w:val="20"/>
          <w:lang w:val="fr-BE"/>
        </w:rPr>
        <w:t>grepresenteerd</w:t>
      </w:r>
      <w:proofErr w:type="spellEnd"/>
    </w:p>
    <w:p w:rsidR="0035141F" w:rsidRPr="00266A97" w:rsidRDefault="00BE17CD" w:rsidP="0035141F">
      <w:pPr>
        <w:rPr>
          <w:rFonts w:ascii="Arial" w:hAnsi="Arial" w:cs="Arial"/>
          <w:b/>
          <w:sz w:val="20"/>
          <w:szCs w:val="20"/>
          <w:lang w:val="fr-BE"/>
        </w:rPr>
      </w:pPr>
      <w:r w:rsidRPr="00266A97">
        <w:rPr>
          <w:rFonts w:ascii="Arial" w:hAnsi="Arial" w:cs="Arial"/>
          <w:b/>
          <w:sz w:val="20"/>
          <w:szCs w:val="20"/>
          <w:lang w:val="fr-BE"/>
        </w:rPr>
        <w:br/>
      </w:r>
    </w:p>
    <w:p w:rsidR="00140BEE" w:rsidRDefault="00184721" w:rsidP="00E24B89">
      <w:pPr>
        <w:numPr>
          <w:ilvl w:val="0"/>
          <w:numId w:val="3"/>
        </w:num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rPr>
          <w:rFonts w:ascii="Arial" w:hAnsi="Arial" w:cs="Arial"/>
          <w:b/>
          <w:color w:val="1F497D" w:themeColor="text2"/>
          <w:sz w:val="20"/>
          <w:szCs w:val="20"/>
          <w:lang w:val="fr-FR"/>
        </w:rPr>
      </w:pPr>
      <w:r>
        <w:rPr>
          <w:rFonts w:ascii="Arial" w:hAnsi="Arial" w:cs="Arial"/>
          <w:b/>
          <w:color w:val="1F497D" w:themeColor="text2"/>
          <w:sz w:val="20"/>
          <w:szCs w:val="20"/>
          <w:lang w:val="fr-FR"/>
        </w:rPr>
        <w:t>Varia</w:t>
      </w:r>
      <w:r w:rsidR="00E24B89">
        <w:rPr>
          <w:rFonts w:ascii="Arial" w:hAnsi="Arial" w:cs="Arial"/>
          <w:b/>
          <w:color w:val="1F497D" w:themeColor="text2"/>
          <w:sz w:val="20"/>
          <w:szCs w:val="20"/>
          <w:lang w:val="fr-FR"/>
        </w:rPr>
        <w:t> </w:t>
      </w:r>
    </w:p>
    <w:p w:rsidR="00E24B89" w:rsidRDefault="00E24B89" w:rsidP="00E24B89">
      <w:pPr>
        <w:rPr>
          <w:rFonts w:ascii="Arial" w:hAnsi="Arial" w:cs="Arial"/>
          <w:b/>
          <w:color w:val="1F497D" w:themeColor="text2"/>
          <w:sz w:val="20"/>
          <w:szCs w:val="20"/>
          <w:lang w:val="fr-FR"/>
        </w:rPr>
      </w:pPr>
    </w:p>
    <w:p w:rsidR="00E24B89" w:rsidRDefault="00E24B89" w:rsidP="00E24B89">
      <w:pPr>
        <w:ind w:left="360"/>
        <w:rPr>
          <w:rFonts w:ascii="Arial" w:hAnsi="Arial" w:cs="Arial"/>
          <w:sz w:val="20"/>
          <w:szCs w:val="20"/>
          <w:lang w:val="fr-BE"/>
        </w:rPr>
      </w:pPr>
      <w:r w:rsidRPr="00022CE7">
        <w:rPr>
          <w:rFonts w:ascii="Arial" w:hAnsi="Arial" w:cs="Arial"/>
          <w:sz w:val="20"/>
          <w:szCs w:val="20"/>
          <w:u w:val="single"/>
          <w:lang w:val="fr-BE"/>
        </w:rPr>
        <w:t xml:space="preserve">Approbation des dates des </w:t>
      </w:r>
      <w:r w:rsidR="00B20366" w:rsidRPr="00022CE7">
        <w:rPr>
          <w:rFonts w:ascii="Arial" w:hAnsi="Arial" w:cs="Arial"/>
          <w:sz w:val="20"/>
          <w:szCs w:val="20"/>
          <w:u w:val="single"/>
          <w:lang w:val="fr-BE"/>
        </w:rPr>
        <w:t>prochaines Commission d’Evaluation (2014)</w:t>
      </w:r>
      <w:r w:rsidR="00895A24" w:rsidRPr="00022CE7">
        <w:rPr>
          <w:rFonts w:ascii="Arial" w:hAnsi="Arial" w:cs="Arial"/>
          <w:sz w:val="20"/>
          <w:szCs w:val="20"/>
          <w:u w:val="single"/>
          <w:lang w:val="fr-BE"/>
        </w:rPr>
        <w:t xml:space="preserve"> / </w:t>
      </w:r>
      <w:proofErr w:type="spellStart"/>
      <w:r w:rsidR="00895A24" w:rsidRPr="00022CE7">
        <w:rPr>
          <w:rFonts w:ascii="Arial" w:hAnsi="Arial" w:cs="Arial"/>
          <w:sz w:val="20"/>
          <w:szCs w:val="20"/>
          <w:u w:val="single"/>
          <w:lang w:val="fr-BE"/>
        </w:rPr>
        <w:t>Goedkeuring</w:t>
      </w:r>
      <w:proofErr w:type="spellEnd"/>
      <w:r w:rsidR="00895A24" w:rsidRPr="00022CE7">
        <w:rPr>
          <w:rFonts w:ascii="Arial" w:hAnsi="Arial" w:cs="Arial"/>
          <w:sz w:val="20"/>
          <w:szCs w:val="20"/>
          <w:u w:val="single"/>
          <w:lang w:val="fr-BE"/>
        </w:rPr>
        <w:t xml:space="preserve"> van de data </w:t>
      </w:r>
      <w:proofErr w:type="spellStart"/>
      <w:r w:rsidR="00895A24" w:rsidRPr="00022CE7">
        <w:rPr>
          <w:rFonts w:ascii="Arial" w:hAnsi="Arial" w:cs="Arial"/>
          <w:sz w:val="20"/>
          <w:szCs w:val="20"/>
          <w:u w:val="single"/>
          <w:lang w:val="fr-BE"/>
        </w:rPr>
        <w:t>voor</w:t>
      </w:r>
      <w:proofErr w:type="spellEnd"/>
      <w:r w:rsidR="00895A24" w:rsidRPr="00022CE7">
        <w:rPr>
          <w:rFonts w:ascii="Arial" w:hAnsi="Arial" w:cs="Arial"/>
          <w:sz w:val="20"/>
          <w:szCs w:val="20"/>
          <w:u w:val="single"/>
          <w:lang w:val="fr-BE"/>
        </w:rPr>
        <w:t xml:space="preserve"> de </w:t>
      </w:r>
      <w:proofErr w:type="spellStart"/>
      <w:r w:rsidR="00895A24" w:rsidRPr="00022CE7">
        <w:rPr>
          <w:rFonts w:ascii="Arial" w:hAnsi="Arial" w:cs="Arial"/>
          <w:sz w:val="20"/>
          <w:szCs w:val="20"/>
          <w:u w:val="single"/>
          <w:lang w:val="fr-BE"/>
        </w:rPr>
        <w:t>volgende</w:t>
      </w:r>
      <w:proofErr w:type="spellEnd"/>
      <w:r w:rsidR="00895A24" w:rsidRPr="00022CE7">
        <w:rPr>
          <w:rFonts w:ascii="Arial" w:hAnsi="Arial" w:cs="Arial"/>
          <w:sz w:val="20"/>
          <w:szCs w:val="20"/>
          <w:u w:val="single"/>
          <w:lang w:val="fr-BE"/>
        </w:rPr>
        <w:t xml:space="preserve"> </w:t>
      </w:r>
      <w:proofErr w:type="spellStart"/>
      <w:r w:rsidR="00895A24" w:rsidRPr="00022CE7">
        <w:rPr>
          <w:rFonts w:ascii="Arial" w:hAnsi="Arial" w:cs="Arial"/>
          <w:sz w:val="20"/>
          <w:szCs w:val="20"/>
          <w:u w:val="single"/>
          <w:lang w:val="fr-BE"/>
        </w:rPr>
        <w:t>Evaluatiecommissies</w:t>
      </w:r>
      <w:proofErr w:type="spellEnd"/>
      <w:r w:rsidR="00895A24" w:rsidRPr="00022CE7">
        <w:rPr>
          <w:rFonts w:ascii="Arial" w:hAnsi="Arial" w:cs="Arial"/>
          <w:sz w:val="20"/>
          <w:szCs w:val="20"/>
          <w:u w:val="single"/>
          <w:lang w:val="fr-BE"/>
        </w:rPr>
        <w:t xml:space="preserve"> (2014)</w:t>
      </w:r>
      <w:r w:rsidR="00B20366" w:rsidRPr="00022CE7">
        <w:rPr>
          <w:rFonts w:ascii="Arial" w:hAnsi="Arial" w:cs="Arial"/>
          <w:sz w:val="20"/>
          <w:szCs w:val="20"/>
          <w:lang w:val="fr-BE"/>
        </w:rPr>
        <w:t> :</w:t>
      </w:r>
    </w:p>
    <w:p w:rsidR="00B20366" w:rsidRDefault="00B20366" w:rsidP="00E24B89">
      <w:pPr>
        <w:ind w:left="360"/>
        <w:rPr>
          <w:rFonts w:ascii="Arial" w:hAnsi="Arial" w:cs="Arial"/>
          <w:sz w:val="20"/>
          <w:szCs w:val="20"/>
          <w:lang w:val="fr-BE"/>
        </w:rPr>
      </w:pPr>
    </w:p>
    <w:p w:rsidR="00B20366" w:rsidRDefault="00B20366" w:rsidP="00B20366">
      <w:pPr>
        <w:pStyle w:val="Paragraphedeliste"/>
        <w:numPr>
          <w:ilvl w:val="0"/>
          <w:numId w:val="45"/>
        </w:numPr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6 février</w:t>
      </w:r>
      <w:r w:rsidR="000D1CF6">
        <w:rPr>
          <w:rFonts w:ascii="Arial" w:hAnsi="Arial" w:cs="Arial"/>
          <w:sz w:val="20"/>
          <w:szCs w:val="20"/>
          <w:lang w:val="fr-BE"/>
        </w:rPr>
        <w:t xml:space="preserve"> / </w:t>
      </w:r>
      <w:proofErr w:type="spellStart"/>
      <w:r w:rsidR="000D1CF6" w:rsidRPr="001825EA">
        <w:rPr>
          <w:rFonts w:ascii="Arial" w:hAnsi="Arial" w:cs="Arial"/>
          <w:i/>
          <w:sz w:val="20"/>
          <w:szCs w:val="20"/>
          <w:lang w:val="fr-BE"/>
        </w:rPr>
        <w:t>februari</w:t>
      </w:r>
      <w:proofErr w:type="spellEnd"/>
      <w:r>
        <w:rPr>
          <w:rFonts w:ascii="Arial" w:hAnsi="Arial" w:cs="Arial"/>
          <w:sz w:val="20"/>
          <w:szCs w:val="20"/>
          <w:lang w:val="fr-BE"/>
        </w:rPr>
        <w:t xml:space="preserve"> </w:t>
      </w:r>
    </w:p>
    <w:p w:rsidR="00B20366" w:rsidRPr="003B34C2" w:rsidRDefault="00B20366" w:rsidP="00B20366">
      <w:pPr>
        <w:pStyle w:val="Paragraphedeliste"/>
        <w:numPr>
          <w:ilvl w:val="0"/>
          <w:numId w:val="45"/>
        </w:numPr>
        <w:rPr>
          <w:rFonts w:ascii="Arial" w:hAnsi="Arial" w:cs="Arial"/>
          <w:strike/>
          <w:sz w:val="20"/>
          <w:szCs w:val="20"/>
          <w:lang w:val="fr-BE"/>
        </w:rPr>
      </w:pPr>
      <w:r w:rsidRPr="003B34C2">
        <w:rPr>
          <w:rFonts w:ascii="Arial" w:hAnsi="Arial" w:cs="Arial"/>
          <w:strike/>
          <w:sz w:val="20"/>
          <w:szCs w:val="20"/>
          <w:lang w:val="fr-BE"/>
        </w:rPr>
        <w:t>6 mars</w:t>
      </w:r>
      <w:r w:rsidR="003B34C2">
        <w:rPr>
          <w:rFonts w:ascii="Arial" w:hAnsi="Arial" w:cs="Arial"/>
          <w:strike/>
          <w:sz w:val="20"/>
          <w:szCs w:val="20"/>
          <w:lang w:val="fr-BE"/>
        </w:rPr>
        <w:t xml:space="preserve"> </w:t>
      </w:r>
      <w:r w:rsidR="003B34C2" w:rsidRPr="003B34C2">
        <w:rPr>
          <w:rFonts w:ascii="Arial" w:hAnsi="Arial" w:cs="Arial"/>
          <w:sz w:val="20"/>
          <w:szCs w:val="20"/>
          <w:lang w:val="fr-BE"/>
        </w:rPr>
        <w:t>13</w:t>
      </w:r>
      <w:r w:rsidR="004A659E">
        <w:rPr>
          <w:rFonts w:ascii="Arial" w:hAnsi="Arial" w:cs="Arial"/>
          <w:sz w:val="20"/>
          <w:szCs w:val="20"/>
          <w:lang w:val="fr-BE"/>
        </w:rPr>
        <w:t xml:space="preserve"> mars</w:t>
      </w:r>
      <w:r w:rsidR="000D1CF6">
        <w:rPr>
          <w:rFonts w:ascii="Arial" w:hAnsi="Arial" w:cs="Arial"/>
          <w:sz w:val="20"/>
          <w:szCs w:val="20"/>
          <w:lang w:val="fr-BE"/>
        </w:rPr>
        <w:t xml:space="preserve"> / </w:t>
      </w:r>
      <w:proofErr w:type="spellStart"/>
      <w:r w:rsidR="000D1CF6" w:rsidRPr="001825EA">
        <w:rPr>
          <w:rFonts w:ascii="Arial" w:hAnsi="Arial" w:cs="Arial"/>
          <w:i/>
          <w:sz w:val="20"/>
          <w:szCs w:val="20"/>
          <w:lang w:val="fr-BE"/>
        </w:rPr>
        <w:t>maart</w:t>
      </w:r>
      <w:proofErr w:type="spellEnd"/>
    </w:p>
    <w:p w:rsidR="00B20366" w:rsidRDefault="00B20366" w:rsidP="00B20366">
      <w:pPr>
        <w:pStyle w:val="Paragraphedeliste"/>
        <w:numPr>
          <w:ilvl w:val="0"/>
          <w:numId w:val="45"/>
        </w:numPr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3 avril</w:t>
      </w:r>
      <w:r w:rsidR="000D1CF6">
        <w:rPr>
          <w:rFonts w:ascii="Arial" w:hAnsi="Arial" w:cs="Arial"/>
          <w:sz w:val="20"/>
          <w:szCs w:val="20"/>
          <w:lang w:val="fr-BE"/>
        </w:rPr>
        <w:t xml:space="preserve"> / </w:t>
      </w:r>
      <w:proofErr w:type="spellStart"/>
      <w:r w:rsidR="000D1CF6" w:rsidRPr="001825EA">
        <w:rPr>
          <w:rFonts w:ascii="Arial" w:hAnsi="Arial" w:cs="Arial"/>
          <w:i/>
          <w:sz w:val="20"/>
          <w:szCs w:val="20"/>
          <w:lang w:val="fr-BE"/>
        </w:rPr>
        <w:t>april</w:t>
      </w:r>
      <w:proofErr w:type="spellEnd"/>
    </w:p>
    <w:p w:rsidR="00B20366" w:rsidRDefault="00B20366" w:rsidP="00B20366">
      <w:pPr>
        <w:pStyle w:val="Paragraphedeliste"/>
        <w:numPr>
          <w:ilvl w:val="0"/>
          <w:numId w:val="45"/>
        </w:numPr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8 mai</w:t>
      </w:r>
      <w:r w:rsidR="000D1CF6">
        <w:rPr>
          <w:rFonts w:ascii="Arial" w:hAnsi="Arial" w:cs="Arial"/>
          <w:sz w:val="20"/>
          <w:szCs w:val="20"/>
          <w:lang w:val="fr-BE"/>
        </w:rPr>
        <w:t xml:space="preserve"> / </w:t>
      </w:r>
      <w:proofErr w:type="spellStart"/>
      <w:r w:rsidR="000D1CF6" w:rsidRPr="001825EA">
        <w:rPr>
          <w:rFonts w:ascii="Arial" w:hAnsi="Arial" w:cs="Arial"/>
          <w:i/>
          <w:sz w:val="20"/>
          <w:szCs w:val="20"/>
          <w:lang w:val="fr-BE"/>
        </w:rPr>
        <w:t>mei</w:t>
      </w:r>
      <w:proofErr w:type="spellEnd"/>
    </w:p>
    <w:p w:rsidR="00B20366" w:rsidRDefault="00B20366" w:rsidP="00B20366">
      <w:pPr>
        <w:pStyle w:val="Paragraphedeliste"/>
        <w:numPr>
          <w:ilvl w:val="0"/>
          <w:numId w:val="45"/>
        </w:numPr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5 juin</w:t>
      </w:r>
      <w:r w:rsidR="000D1CF6">
        <w:rPr>
          <w:rFonts w:ascii="Arial" w:hAnsi="Arial" w:cs="Arial"/>
          <w:sz w:val="20"/>
          <w:szCs w:val="20"/>
          <w:lang w:val="fr-BE"/>
        </w:rPr>
        <w:t xml:space="preserve"> / </w:t>
      </w:r>
      <w:proofErr w:type="spellStart"/>
      <w:r w:rsidR="000D1CF6" w:rsidRPr="001825EA">
        <w:rPr>
          <w:rFonts w:ascii="Arial" w:hAnsi="Arial" w:cs="Arial"/>
          <w:i/>
          <w:sz w:val="20"/>
          <w:szCs w:val="20"/>
          <w:lang w:val="fr-BE"/>
        </w:rPr>
        <w:t>juni</w:t>
      </w:r>
      <w:proofErr w:type="spellEnd"/>
    </w:p>
    <w:p w:rsidR="00B20366" w:rsidRDefault="00B20366" w:rsidP="00B20366">
      <w:pPr>
        <w:pStyle w:val="Paragraphedeliste"/>
        <w:numPr>
          <w:ilvl w:val="0"/>
          <w:numId w:val="45"/>
        </w:numPr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3 juillet</w:t>
      </w:r>
      <w:r w:rsidR="000D1CF6">
        <w:rPr>
          <w:rFonts w:ascii="Arial" w:hAnsi="Arial" w:cs="Arial"/>
          <w:sz w:val="20"/>
          <w:szCs w:val="20"/>
          <w:lang w:val="fr-BE"/>
        </w:rPr>
        <w:t xml:space="preserve"> / </w:t>
      </w:r>
      <w:proofErr w:type="spellStart"/>
      <w:r w:rsidR="000D1CF6" w:rsidRPr="001825EA">
        <w:rPr>
          <w:rFonts w:ascii="Arial" w:hAnsi="Arial" w:cs="Arial"/>
          <w:i/>
          <w:sz w:val="20"/>
          <w:szCs w:val="20"/>
          <w:lang w:val="fr-BE"/>
        </w:rPr>
        <w:t>juli</w:t>
      </w:r>
      <w:proofErr w:type="spellEnd"/>
    </w:p>
    <w:p w:rsidR="00B20366" w:rsidRPr="003B34C2" w:rsidRDefault="00B20366" w:rsidP="00B20366">
      <w:pPr>
        <w:pStyle w:val="Paragraphedeliste"/>
        <w:numPr>
          <w:ilvl w:val="0"/>
          <w:numId w:val="45"/>
        </w:numPr>
        <w:rPr>
          <w:rFonts w:ascii="Arial" w:hAnsi="Arial" w:cs="Arial"/>
          <w:strike/>
          <w:sz w:val="20"/>
          <w:szCs w:val="20"/>
          <w:lang w:val="fr-BE"/>
        </w:rPr>
      </w:pPr>
      <w:r w:rsidRPr="003B34C2">
        <w:rPr>
          <w:rFonts w:ascii="Arial" w:hAnsi="Arial" w:cs="Arial"/>
          <w:strike/>
          <w:sz w:val="20"/>
          <w:szCs w:val="20"/>
          <w:lang w:val="fr-BE"/>
        </w:rPr>
        <w:t>7 août</w:t>
      </w:r>
      <w:r w:rsidR="000D1CF6">
        <w:rPr>
          <w:rFonts w:ascii="Arial" w:hAnsi="Arial" w:cs="Arial"/>
          <w:strike/>
          <w:sz w:val="20"/>
          <w:szCs w:val="20"/>
          <w:lang w:val="fr-BE"/>
        </w:rPr>
        <w:t xml:space="preserve"> / </w:t>
      </w:r>
      <w:proofErr w:type="spellStart"/>
      <w:r w:rsidR="000D1CF6" w:rsidRPr="001825EA">
        <w:rPr>
          <w:rFonts w:ascii="Arial" w:hAnsi="Arial" w:cs="Arial"/>
          <w:i/>
          <w:strike/>
          <w:sz w:val="20"/>
          <w:szCs w:val="20"/>
          <w:lang w:val="fr-BE"/>
        </w:rPr>
        <w:t>augustus</w:t>
      </w:r>
      <w:proofErr w:type="spellEnd"/>
    </w:p>
    <w:p w:rsidR="00B20366" w:rsidRDefault="00B20366" w:rsidP="00B20366">
      <w:pPr>
        <w:pStyle w:val="Paragraphedeliste"/>
        <w:numPr>
          <w:ilvl w:val="0"/>
          <w:numId w:val="45"/>
        </w:numPr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4 septembre</w:t>
      </w:r>
      <w:r w:rsidR="000D1CF6">
        <w:rPr>
          <w:rFonts w:ascii="Arial" w:hAnsi="Arial" w:cs="Arial"/>
          <w:sz w:val="20"/>
          <w:szCs w:val="20"/>
          <w:lang w:val="fr-BE"/>
        </w:rPr>
        <w:t xml:space="preserve"> / </w:t>
      </w:r>
      <w:proofErr w:type="spellStart"/>
      <w:r w:rsidR="000D1CF6" w:rsidRPr="001825EA">
        <w:rPr>
          <w:rFonts w:ascii="Arial" w:hAnsi="Arial" w:cs="Arial"/>
          <w:i/>
          <w:sz w:val="20"/>
          <w:szCs w:val="20"/>
          <w:lang w:val="fr-BE"/>
        </w:rPr>
        <w:t>september</w:t>
      </w:r>
      <w:proofErr w:type="spellEnd"/>
    </w:p>
    <w:p w:rsidR="00B20366" w:rsidRDefault="00B20366" w:rsidP="00B20366">
      <w:pPr>
        <w:pStyle w:val="Paragraphedeliste"/>
        <w:numPr>
          <w:ilvl w:val="0"/>
          <w:numId w:val="45"/>
        </w:numPr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2 octobre</w:t>
      </w:r>
      <w:r w:rsidR="000D1CF6">
        <w:rPr>
          <w:rFonts w:ascii="Arial" w:hAnsi="Arial" w:cs="Arial"/>
          <w:sz w:val="20"/>
          <w:szCs w:val="20"/>
          <w:lang w:val="fr-BE"/>
        </w:rPr>
        <w:t xml:space="preserve"> / </w:t>
      </w:r>
      <w:proofErr w:type="spellStart"/>
      <w:r w:rsidR="000D1CF6" w:rsidRPr="001825EA">
        <w:rPr>
          <w:rFonts w:ascii="Arial" w:hAnsi="Arial" w:cs="Arial"/>
          <w:i/>
          <w:sz w:val="20"/>
          <w:szCs w:val="20"/>
          <w:lang w:val="fr-BE"/>
        </w:rPr>
        <w:t>oktober</w:t>
      </w:r>
      <w:proofErr w:type="spellEnd"/>
    </w:p>
    <w:p w:rsidR="00B20366" w:rsidRDefault="00B20366" w:rsidP="00B20366">
      <w:pPr>
        <w:pStyle w:val="Paragraphedeliste"/>
        <w:numPr>
          <w:ilvl w:val="0"/>
          <w:numId w:val="45"/>
        </w:numPr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6 novembre</w:t>
      </w:r>
      <w:r w:rsidR="001825EA">
        <w:rPr>
          <w:rFonts w:ascii="Arial" w:hAnsi="Arial" w:cs="Arial"/>
          <w:sz w:val="20"/>
          <w:szCs w:val="20"/>
          <w:lang w:val="fr-BE"/>
        </w:rPr>
        <w:t xml:space="preserve"> / </w:t>
      </w:r>
      <w:proofErr w:type="spellStart"/>
      <w:r w:rsidR="001825EA" w:rsidRPr="001825EA">
        <w:rPr>
          <w:rFonts w:ascii="Arial" w:hAnsi="Arial" w:cs="Arial"/>
          <w:i/>
          <w:sz w:val="20"/>
          <w:szCs w:val="20"/>
          <w:lang w:val="fr-BE"/>
        </w:rPr>
        <w:t>november</w:t>
      </w:r>
      <w:proofErr w:type="spellEnd"/>
    </w:p>
    <w:p w:rsidR="00B20366" w:rsidRPr="00B20366" w:rsidRDefault="00B20366" w:rsidP="00B20366">
      <w:pPr>
        <w:pStyle w:val="Paragraphedeliste"/>
        <w:numPr>
          <w:ilvl w:val="0"/>
          <w:numId w:val="45"/>
        </w:numPr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4 décembre</w:t>
      </w:r>
      <w:r w:rsidR="001825EA">
        <w:rPr>
          <w:rFonts w:ascii="Arial" w:hAnsi="Arial" w:cs="Arial"/>
          <w:sz w:val="20"/>
          <w:szCs w:val="20"/>
          <w:lang w:val="fr-BE"/>
        </w:rPr>
        <w:t xml:space="preserve"> / </w:t>
      </w:r>
      <w:proofErr w:type="spellStart"/>
      <w:r w:rsidR="001825EA" w:rsidRPr="001825EA">
        <w:rPr>
          <w:rFonts w:ascii="Arial" w:hAnsi="Arial" w:cs="Arial"/>
          <w:i/>
          <w:sz w:val="20"/>
          <w:szCs w:val="20"/>
          <w:lang w:val="fr-BE"/>
        </w:rPr>
        <w:t>december</w:t>
      </w:r>
      <w:proofErr w:type="spellEnd"/>
    </w:p>
    <w:p w:rsidR="00E24B89" w:rsidRDefault="00E24B89" w:rsidP="00E24B89">
      <w:pPr>
        <w:ind w:left="360"/>
        <w:rPr>
          <w:rFonts w:ascii="Arial" w:hAnsi="Arial" w:cs="Arial"/>
          <w:sz w:val="20"/>
          <w:szCs w:val="20"/>
          <w:lang w:val="fr-BE"/>
        </w:rPr>
      </w:pPr>
    </w:p>
    <w:p w:rsidR="00E24B89" w:rsidRPr="00022CE7" w:rsidRDefault="0085410B" w:rsidP="00E24B89">
      <w:pPr>
        <w:ind w:left="360"/>
        <w:rPr>
          <w:rFonts w:ascii="Arial" w:hAnsi="Arial" w:cs="Arial"/>
          <w:sz w:val="20"/>
          <w:szCs w:val="20"/>
          <w:lang w:val="fr-BE"/>
        </w:rPr>
      </w:pPr>
      <w:r w:rsidRPr="00022CE7">
        <w:rPr>
          <w:rFonts w:ascii="Arial" w:hAnsi="Arial" w:cs="Arial"/>
          <w:sz w:val="20"/>
          <w:szCs w:val="20"/>
          <w:u w:val="single"/>
          <w:lang w:val="fr-BE"/>
        </w:rPr>
        <w:t>Renouvellement</w:t>
      </w:r>
      <w:r w:rsidR="00E24B89" w:rsidRPr="00022CE7">
        <w:rPr>
          <w:rFonts w:ascii="Arial" w:hAnsi="Arial" w:cs="Arial"/>
          <w:sz w:val="20"/>
          <w:szCs w:val="20"/>
          <w:u w:val="single"/>
          <w:lang w:val="fr-BE"/>
        </w:rPr>
        <w:t xml:space="preserve"> des </w:t>
      </w:r>
      <w:proofErr w:type="spellStart"/>
      <w:r w:rsidR="00E24B89" w:rsidRPr="00022CE7">
        <w:rPr>
          <w:rFonts w:ascii="Arial" w:hAnsi="Arial" w:cs="Arial"/>
          <w:sz w:val="20"/>
          <w:szCs w:val="20"/>
          <w:u w:val="single"/>
          <w:lang w:val="fr-BE"/>
        </w:rPr>
        <w:t>DoI</w:t>
      </w:r>
      <w:proofErr w:type="spellEnd"/>
      <w:r w:rsidR="00E24B89" w:rsidRPr="00022CE7">
        <w:rPr>
          <w:rFonts w:ascii="Arial" w:hAnsi="Arial" w:cs="Arial"/>
          <w:sz w:val="20"/>
          <w:szCs w:val="20"/>
          <w:u w:val="single"/>
          <w:lang w:val="fr-BE"/>
        </w:rPr>
        <w:t xml:space="preserve"> pour 2014</w:t>
      </w:r>
      <w:r w:rsidR="00895A24" w:rsidRPr="00022CE7">
        <w:rPr>
          <w:rFonts w:ascii="Arial" w:hAnsi="Arial" w:cs="Arial"/>
          <w:sz w:val="20"/>
          <w:szCs w:val="20"/>
          <w:u w:val="single"/>
          <w:lang w:val="fr-BE"/>
        </w:rPr>
        <w:t xml:space="preserve">/ </w:t>
      </w:r>
      <w:proofErr w:type="spellStart"/>
      <w:r w:rsidR="00895A24" w:rsidRPr="00022CE7">
        <w:rPr>
          <w:rFonts w:ascii="Arial" w:hAnsi="Arial" w:cs="Arial"/>
          <w:sz w:val="20"/>
          <w:szCs w:val="20"/>
          <w:u w:val="single"/>
          <w:lang w:val="fr-BE"/>
        </w:rPr>
        <w:t>Hernieuwing</w:t>
      </w:r>
      <w:proofErr w:type="spellEnd"/>
      <w:r w:rsidR="00895A24" w:rsidRPr="00022CE7">
        <w:rPr>
          <w:rFonts w:ascii="Arial" w:hAnsi="Arial" w:cs="Arial"/>
          <w:sz w:val="20"/>
          <w:szCs w:val="20"/>
          <w:u w:val="single"/>
          <w:lang w:val="fr-BE"/>
        </w:rPr>
        <w:t xml:space="preserve"> van de DOI </w:t>
      </w:r>
      <w:proofErr w:type="spellStart"/>
      <w:r w:rsidR="00895A24" w:rsidRPr="00022CE7">
        <w:rPr>
          <w:rFonts w:ascii="Arial" w:hAnsi="Arial" w:cs="Arial"/>
          <w:sz w:val="20"/>
          <w:szCs w:val="20"/>
          <w:u w:val="single"/>
          <w:lang w:val="fr-BE"/>
        </w:rPr>
        <w:t>voor</w:t>
      </w:r>
      <w:proofErr w:type="spellEnd"/>
      <w:r w:rsidR="00895A24" w:rsidRPr="00022CE7">
        <w:rPr>
          <w:rFonts w:ascii="Arial" w:hAnsi="Arial" w:cs="Arial"/>
          <w:sz w:val="20"/>
          <w:szCs w:val="20"/>
          <w:u w:val="single"/>
          <w:lang w:val="fr-BE"/>
        </w:rPr>
        <w:t xml:space="preserve"> 2014</w:t>
      </w:r>
      <w:r w:rsidR="00B20366" w:rsidRPr="00022CE7">
        <w:rPr>
          <w:rFonts w:ascii="Arial" w:hAnsi="Arial" w:cs="Arial"/>
          <w:sz w:val="20"/>
          <w:szCs w:val="20"/>
          <w:lang w:val="fr-BE"/>
        </w:rPr>
        <w:t> :</w:t>
      </w:r>
    </w:p>
    <w:p w:rsidR="00B20366" w:rsidRPr="00022CE7" w:rsidRDefault="00B20366" w:rsidP="00E24B89">
      <w:pPr>
        <w:ind w:left="360"/>
        <w:rPr>
          <w:rFonts w:ascii="Arial" w:hAnsi="Arial" w:cs="Arial"/>
          <w:sz w:val="20"/>
          <w:szCs w:val="20"/>
          <w:u w:val="single"/>
          <w:lang w:val="fr-BE"/>
        </w:rPr>
      </w:pPr>
    </w:p>
    <w:p w:rsidR="00B20366" w:rsidRDefault="00B20366" w:rsidP="00E24B89">
      <w:pPr>
        <w:ind w:left="360"/>
        <w:rPr>
          <w:rFonts w:ascii="Arial" w:hAnsi="Arial" w:cs="Arial"/>
          <w:sz w:val="20"/>
          <w:szCs w:val="20"/>
          <w:lang w:val="fr-BE"/>
        </w:rPr>
      </w:pPr>
      <w:r w:rsidRPr="00022CE7">
        <w:rPr>
          <w:rFonts w:ascii="Arial" w:hAnsi="Arial" w:cs="Arial"/>
          <w:sz w:val="20"/>
          <w:szCs w:val="20"/>
          <w:lang w:val="fr-BE"/>
        </w:rPr>
        <w:t>Les Déclarations d’Intérêts vont être envoyées en janvier 2014 pour l’année 2014</w:t>
      </w:r>
      <w:r w:rsidR="00895A24" w:rsidRPr="00022CE7">
        <w:rPr>
          <w:rFonts w:ascii="Arial" w:hAnsi="Arial" w:cs="Arial"/>
          <w:sz w:val="20"/>
          <w:szCs w:val="20"/>
          <w:lang w:val="fr-BE"/>
        </w:rPr>
        <w:t xml:space="preserve"> / </w:t>
      </w:r>
      <w:proofErr w:type="spellStart"/>
      <w:r w:rsidR="00895A24" w:rsidRPr="00022CE7">
        <w:rPr>
          <w:rFonts w:ascii="Arial" w:hAnsi="Arial" w:cs="Arial"/>
          <w:sz w:val="20"/>
          <w:szCs w:val="20"/>
          <w:lang w:val="fr-BE"/>
        </w:rPr>
        <w:t>Belangenverklaringen</w:t>
      </w:r>
      <w:proofErr w:type="spellEnd"/>
      <w:r w:rsidR="00895A24" w:rsidRPr="00022CE7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="00895A24" w:rsidRPr="00022CE7">
        <w:rPr>
          <w:rFonts w:ascii="Arial" w:hAnsi="Arial" w:cs="Arial"/>
          <w:sz w:val="20"/>
          <w:szCs w:val="20"/>
          <w:lang w:val="fr-BE"/>
        </w:rPr>
        <w:t>voor</w:t>
      </w:r>
      <w:proofErr w:type="spellEnd"/>
      <w:r w:rsidR="00895A24" w:rsidRPr="00022CE7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="00895A24" w:rsidRPr="00022CE7">
        <w:rPr>
          <w:rFonts w:ascii="Arial" w:hAnsi="Arial" w:cs="Arial"/>
          <w:sz w:val="20"/>
          <w:szCs w:val="20"/>
          <w:lang w:val="fr-BE"/>
        </w:rPr>
        <w:t>het</w:t>
      </w:r>
      <w:proofErr w:type="spellEnd"/>
      <w:r w:rsidR="00895A24" w:rsidRPr="00022CE7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="00895A24" w:rsidRPr="00022CE7">
        <w:rPr>
          <w:rFonts w:ascii="Arial" w:hAnsi="Arial" w:cs="Arial"/>
          <w:sz w:val="20"/>
          <w:szCs w:val="20"/>
          <w:lang w:val="fr-BE"/>
        </w:rPr>
        <w:t>jaar</w:t>
      </w:r>
      <w:proofErr w:type="spellEnd"/>
      <w:r w:rsidR="00895A24" w:rsidRPr="00022CE7">
        <w:rPr>
          <w:rFonts w:ascii="Arial" w:hAnsi="Arial" w:cs="Arial"/>
          <w:sz w:val="20"/>
          <w:szCs w:val="20"/>
          <w:lang w:val="fr-BE"/>
        </w:rPr>
        <w:t xml:space="preserve"> 2014 </w:t>
      </w:r>
      <w:proofErr w:type="spellStart"/>
      <w:r w:rsidR="00895A24" w:rsidRPr="00022CE7">
        <w:rPr>
          <w:rFonts w:ascii="Arial" w:hAnsi="Arial" w:cs="Arial"/>
          <w:sz w:val="20"/>
          <w:szCs w:val="20"/>
          <w:lang w:val="fr-BE"/>
        </w:rPr>
        <w:t>zullen</w:t>
      </w:r>
      <w:proofErr w:type="spellEnd"/>
      <w:r w:rsidR="00895A24" w:rsidRPr="00022CE7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="00895A24" w:rsidRPr="00022CE7">
        <w:rPr>
          <w:rFonts w:ascii="Arial" w:hAnsi="Arial" w:cs="Arial"/>
          <w:sz w:val="20"/>
          <w:szCs w:val="20"/>
          <w:lang w:val="fr-BE"/>
        </w:rPr>
        <w:t>worden</w:t>
      </w:r>
      <w:proofErr w:type="spellEnd"/>
      <w:r w:rsidR="00895A24" w:rsidRPr="00022CE7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="00895A24" w:rsidRPr="00022CE7">
        <w:rPr>
          <w:rFonts w:ascii="Arial" w:hAnsi="Arial" w:cs="Arial"/>
          <w:sz w:val="20"/>
          <w:szCs w:val="20"/>
          <w:lang w:val="fr-BE"/>
        </w:rPr>
        <w:t>verstuurd</w:t>
      </w:r>
      <w:proofErr w:type="spellEnd"/>
      <w:r w:rsidR="00895A24" w:rsidRPr="00022CE7">
        <w:rPr>
          <w:rFonts w:ascii="Arial" w:hAnsi="Arial" w:cs="Arial"/>
          <w:sz w:val="20"/>
          <w:szCs w:val="20"/>
          <w:lang w:val="fr-BE"/>
        </w:rPr>
        <w:t xml:space="preserve"> in </w:t>
      </w:r>
      <w:proofErr w:type="spellStart"/>
      <w:r w:rsidR="00895A24" w:rsidRPr="00022CE7">
        <w:rPr>
          <w:rFonts w:ascii="Arial" w:hAnsi="Arial" w:cs="Arial"/>
          <w:sz w:val="20"/>
          <w:szCs w:val="20"/>
          <w:lang w:val="fr-BE"/>
        </w:rPr>
        <w:t>januari</w:t>
      </w:r>
      <w:proofErr w:type="spellEnd"/>
      <w:r w:rsidR="00895A24" w:rsidRPr="00022CE7">
        <w:rPr>
          <w:rFonts w:ascii="Arial" w:hAnsi="Arial" w:cs="Arial"/>
          <w:sz w:val="20"/>
          <w:szCs w:val="20"/>
          <w:lang w:val="fr-BE"/>
        </w:rPr>
        <w:t xml:space="preserve"> 2014</w:t>
      </w:r>
      <w:r w:rsidRPr="00022CE7">
        <w:rPr>
          <w:rFonts w:ascii="Arial" w:hAnsi="Arial" w:cs="Arial"/>
          <w:sz w:val="20"/>
          <w:szCs w:val="20"/>
          <w:lang w:val="fr-BE"/>
        </w:rPr>
        <w:t>.</w:t>
      </w:r>
    </w:p>
    <w:p w:rsidR="00B20366" w:rsidRPr="00B20366" w:rsidRDefault="00B20366" w:rsidP="00E24B89">
      <w:pPr>
        <w:ind w:left="360"/>
        <w:rPr>
          <w:rFonts w:ascii="Arial" w:hAnsi="Arial" w:cs="Arial"/>
          <w:sz w:val="20"/>
          <w:szCs w:val="20"/>
          <w:lang w:val="fr-BE"/>
        </w:rPr>
      </w:pPr>
    </w:p>
    <w:p w:rsidR="00E24B89" w:rsidRPr="00E24B89" w:rsidRDefault="00E24B89" w:rsidP="00E24B89">
      <w:pPr>
        <w:rPr>
          <w:rFonts w:ascii="Arial" w:hAnsi="Arial" w:cs="Arial"/>
          <w:b/>
          <w:color w:val="1F497D" w:themeColor="text2"/>
          <w:sz w:val="20"/>
          <w:szCs w:val="20"/>
          <w:lang w:val="fr-BE"/>
        </w:rPr>
      </w:pPr>
    </w:p>
    <w:p w:rsidR="0008333D" w:rsidRDefault="0008333D" w:rsidP="0008333D">
      <w:pPr>
        <w:rPr>
          <w:rFonts w:ascii="Arial" w:hAnsi="Arial" w:cs="Arial"/>
          <w:b/>
          <w:sz w:val="20"/>
          <w:szCs w:val="20"/>
          <w:lang w:val="fr-FR"/>
        </w:rPr>
      </w:pPr>
    </w:p>
    <w:p w:rsidR="00A01FC2" w:rsidRPr="00D620A5" w:rsidRDefault="00A01FC2" w:rsidP="00B01854">
      <w:pPr>
        <w:rPr>
          <w:rFonts w:ascii="Arial" w:hAnsi="Arial" w:cs="Arial"/>
          <w:b/>
          <w:i/>
          <w:color w:val="1F497D" w:themeColor="text2"/>
          <w:sz w:val="20"/>
          <w:szCs w:val="20"/>
          <w:lang w:val="fr-BE"/>
        </w:rPr>
      </w:pPr>
    </w:p>
    <w:p w:rsidR="00BB24D1" w:rsidRPr="00594F08" w:rsidRDefault="000165CC" w:rsidP="00BB24D1">
      <w:pPr>
        <w:rPr>
          <w:rFonts w:ascii="Arial" w:hAnsi="Arial" w:cs="Arial"/>
          <w:sz w:val="20"/>
          <w:szCs w:val="20"/>
        </w:rPr>
      </w:pPr>
      <w:r w:rsidRPr="000165CC">
        <w:rPr>
          <w:rFonts w:ascii="Arial" w:hAnsi="Arial" w:cs="Arial"/>
          <w:sz w:val="20"/>
          <w:szCs w:val="20"/>
        </w:rPr>
        <w:t xml:space="preserve">La </w:t>
      </w:r>
      <w:proofErr w:type="spellStart"/>
      <w:r w:rsidRPr="000165CC">
        <w:rPr>
          <w:rFonts w:ascii="Arial" w:hAnsi="Arial" w:cs="Arial"/>
          <w:sz w:val="20"/>
          <w:szCs w:val="20"/>
        </w:rPr>
        <w:t>réunion</w:t>
      </w:r>
      <w:proofErr w:type="spellEnd"/>
      <w:r w:rsidRPr="000165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65CC">
        <w:rPr>
          <w:rFonts w:ascii="Arial" w:hAnsi="Arial" w:cs="Arial"/>
          <w:sz w:val="20"/>
          <w:szCs w:val="20"/>
        </w:rPr>
        <w:t>s’est</w:t>
      </w:r>
      <w:proofErr w:type="spellEnd"/>
      <w:r w:rsidRPr="000165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65CC">
        <w:rPr>
          <w:rFonts w:ascii="Arial" w:hAnsi="Arial" w:cs="Arial"/>
          <w:sz w:val="20"/>
          <w:szCs w:val="20"/>
        </w:rPr>
        <w:t>clôturée</w:t>
      </w:r>
      <w:proofErr w:type="spellEnd"/>
      <w:r w:rsidRPr="000165CC">
        <w:rPr>
          <w:rFonts w:ascii="Arial" w:hAnsi="Arial" w:cs="Arial"/>
          <w:sz w:val="20"/>
          <w:szCs w:val="20"/>
        </w:rPr>
        <w:t xml:space="preserve"> à 15h00</w:t>
      </w:r>
      <w:r w:rsidRPr="000165CC">
        <w:rPr>
          <w:rFonts w:ascii="Arial" w:hAnsi="Arial" w:cs="Arial"/>
          <w:sz w:val="20"/>
          <w:szCs w:val="20"/>
        </w:rPr>
        <w:br/>
        <w:t>De vergadering wordt voor gesloten verklaard om 15u00.</w:t>
      </w:r>
    </w:p>
    <w:p w:rsidR="00200B8B" w:rsidRPr="00594F08" w:rsidRDefault="00200B8B" w:rsidP="00BB24D1">
      <w:pPr>
        <w:rPr>
          <w:rFonts w:ascii="Arial" w:hAnsi="Arial" w:cs="Arial"/>
          <w:sz w:val="20"/>
          <w:szCs w:val="20"/>
        </w:rPr>
      </w:pPr>
    </w:p>
    <w:p w:rsidR="00200B8B" w:rsidRPr="00594F08" w:rsidRDefault="00200B8B" w:rsidP="00BB24D1">
      <w:pPr>
        <w:rPr>
          <w:rFonts w:ascii="Arial" w:hAnsi="Arial" w:cs="Arial"/>
          <w:sz w:val="20"/>
          <w:szCs w:val="20"/>
        </w:rPr>
      </w:pPr>
    </w:p>
    <w:p w:rsidR="00966A4B" w:rsidRPr="00594F08" w:rsidRDefault="00966A4B" w:rsidP="00966A4B">
      <w:pPr>
        <w:ind w:left="360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200B8B" w:rsidRPr="00594F08" w:rsidRDefault="00200B8B" w:rsidP="00BB24D1">
      <w:pPr>
        <w:rPr>
          <w:rFonts w:ascii="Arial" w:hAnsi="Arial" w:cs="Arial"/>
          <w:sz w:val="20"/>
          <w:szCs w:val="20"/>
        </w:rPr>
      </w:pPr>
    </w:p>
    <w:p w:rsidR="00F7703A" w:rsidRPr="00594F08" w:rsidRDefault="00F7703A" w:rsidP="00F7703A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118"/>
        <w:tblW w:w="8725" w:type="dxa"/>
        <w:tblLook w:val="01E0"/>
      </w:tblPr>
      <w:tblGrid>
        <w:gridCol w:w="8725"/>
      </w:tblGrid>
      <w:tr w:rsidR="00C5727C" w:rsidRPr="00C5727C" w:rsidTr="00C5727C">
        <w:trPr>
          <w:trHeight w:val="1526"/>
        </w:trPr>
        <w:tc>
          <w:tcPr>
            <w:tcW w:w="8725" w:type="dxa"/>
            <w:shd w:val="clear" w:color="auto" w:fill="auto"/>
          </w:tcPr>
          <w:p w:rsidR="00C5727C" w:rsidRPr="00C5727C" w:rsidRDefault="00C5727C" w:rsidP="00C5727C">
            <w:pPr>
              <w:jc w:val="center"/>
              <w:rPr>
                <w:rFonts w:ascii="Verdana" w:hAnsi="Verdana" w:cs="Arial"/>
                <w:color w:val="4F81BD" w:themeColor="accent1"/>
                <w:lang w:val="fr-FR"/>
              </w:rPr>
            </w:pPr>
            <w:r w:rsidRPr="00C5727C">
              <w:rPr>
                <w:rFonts w:ascii="Verdana" w:hAnsi="Verdana" w:cs="Arial"/>
                <w:color w:val="4F81BD" w:themeColor="accent1"/>
                <w:lang w:val="fr-FR"/>
              </w:rPr>
              <w:t>L</w:t>
            </w:r>
            <w:r w:rsidR="009954D9">
              <w:rPr>
                <w:rFonts w:ascii="Verdana" w:hAnsi="Verdana" w:cs="Arial"/>
                <w:color w:val="4F81BD" w:themeColor="accent1"/>
                <w:lang w:val="fr-FR"/>
              </w:rPr>
              <w:t>a prochaine réunion</w:t>
            </w:r>
            <w:r w:rsidRPr="00C5727C">
              <w:rPr>
                <w:rFonts w:ascii="Verdana" w:hAnsi="Verdana" w:cs="Arial"/>
                <w:color w:val="4F81BD" w:themeColor="accent1"/>
                <w:lang w:val="fr-FR"/>
              </w:rPr>
              <w:t xml:space="preserve"> de la Commission d’évaluation des dispositifs médicaux aur</w:t>
            </w:r>
            <w:r w:rsidR="009954D9">
              <w:rPr>
                <w:rFonts w:ascii="Verdana" w:hAnsi="Verdana" w:cs="Arial"/>
                <w:color w:val="4F81BD" w:themeColor="accent1"/>
                <w:lang w:val="fr-FR"/>
              </w:rPr>
              <w:t>a</w:t>
            </w:r>
            <w:r w:rsidRPr="00C5727C">
              <w:rPr>
                <w:rFonts w:ascii="Verdana" w:hAnsi="Verdana" w:cs="Arial"/>
                <w:color w:val="4F81BD" w:themeColor="accent1"/>
                <w:lang w:val="fr-FR"/>
              </w:rPr>
              <w:t xml:space="preserve"> lieu</w:t>
            </w:r>
            <w:r w:rsidR="009954D9">
              <w:rPr>
                <w:rFonts w:ascii="Verdana" w:hAnsi="Verdana" w:cs="Arial"/>
                <w:color w:val="4F81BD" w:themeColor="accent1"/>
                <w:lang w:val="fr-FR"/>
              </w:rPr>
              <w:t xml:space="preserve"> le</w:t>
            </w:r>
            <w:r w:rsidRPr="00C5727C">
              <w:rPr>
                <w:rFonts w:ascii="Verdana" w:hAnsi="Verdana" w:cs="Arial"/>
                <w:color w:val="4F81BD" w:themeColor="accent1"/>
                <w:lang w:val="fr-FR"/>
              </w:rPr>
              <w:t>:</w:t>
            </w:r>
          </w:p>
          <w:p w:rsidR="00C5727C" w:rsidRPr="00C5727C" w:rsidRDefault="00C5727C" w:rsidP="00C5727C">
            <w:pPr>
              <w:jc w:val="center"/>
              <w:rPr>
                <w:rFonts w:ascii="Verdana" w:hAnsi="Verdana" w:cs="Arial"/>
                <w:color w:val="4F81BD" w:themeColor="accent1"/>
                <w:lang w:val="fr-FR"/>
              </w:rPr>
            </w:pPr>
          </w:p>
          <w:p w:rsidR="00C5727C" w:rsidRPr="00C5727C" w:rsidRDefault="00C5727C" w:rsidP="00C5727C">
            <w:pPr>
              <w:jc w:val="center"/>
              <w:rPr>
                <w:rFonts w:ascii="Verdana" w:hAnsi="Verdana" w:cs="Arial"/>
                <w:i/>
                <w:color w:val="4F81BD" w:themeColor="accent1"/>
              </w:rPr>
            </w:pPr>
            <w:r w:rsidRPr="00C5727C">
              <w:rPr>
                <w:rFonts w:ascii="Verdana" w:hAnsi="Verdana" w:cs="Arial"/>
                <w:i/>
                <w:color w:val="4F81BD" w:themeColor="accent1"/>
              </w:rPr>
              <w:t>De volgende vergadering van de Evaluatiecommissie voor medische hulpmiddelen ga</w:t>
            </w:r>
            <w:r w:rsidR="003B7937">
              <w:rPr>
                <w:rFonts w:ascii="Verdana" w:hAnsi="Verdana" w:cs="Arial"/>
                <w:i/>
                <w:color w:val="4F81BD" w:themeColor="accent1"/>
              </w:rPr>
              <w:t>at</w:t>
            </w:r>
            <w:r w:rsidRPr="00C5727C">
              <w:rPr>
                <w:rFonts w:ascii="Verdana" w:hAnsi="Verdana" w:cs="Arial"/>
                <w:i/>
                <w:color w:val="4F81BD" w:themeColor="accent1"/>
              </w:rPr>
              <w:t xml:space="preserve"> door op :</w:t>
            </w:r>
          </w:p>
          <w:p w:rsidR="00C5727C" w:rsidRPr="00C5727C" w:rsidRDefault="00C5727C" w:rsidP="00C5727C">
            <w:pPr>
              <w:jc w:val="center"/>
              <w:rPr>
                <w:rFonts w:ascii="Verdana" w:hAnsi="Verdana" w:cs="Arial"/>
                <w:i/>
                <w:color w:val="4F81BD" w:themeColor="accent1"/>
              </w:rPr>
            </w:pPr>
          </w:p>
          <w:p w:rsidR="00E01A07" w:rsidRDefault="00582275" w:rsidP="00C5727C">
            <w:pPr>
              <w:jc w:val="center"/>
              <w:rPr>
                <w:rFonts w:ascii="Verdana" w:hAnsi="Verdana" w:cs="Arial"/>
                <w:b/>
                <w:color w:val="4F81BD" w:themeColor="accent1"/>
              </w:rPr>
            </w:pPr>
            <w:r>
              <w:rPr>
                <w:rFonts w:ascii="Verdana" w:hAnsi="Verdana" w:cs="Arial"/>
                <w:b/>
                <w:color w:val="4F81BD" w:themeColor="accent1"/>
              </w:rPr>
              <w:t>0</w:t>
            </w:r>
            <w:r w:rsidR="00517CE3">
              <w:rPr>
                <w:rFonts w:ascii="Verdana" w:hAnsi="Verdana" w:cs="Arial"/>
                <w:b/>
                <w:color w:val="4F81BD" w:themeColor="accent1"/>
              </w:rPr>
              <w:t>6</w:t>
            </w:r>
            <w:r w:rsidR="00C5727C" w:rsidRPr="00C5727C">
              <w:rPr>
                <w:rFonts w:ascii="Verdana" w:hAnsi="Verdana" w:cs="Arial"/>
                <w:b/>
                <w:color w:val="4F81BD" w:themeColor="accent1"/>
              </w:rPr>
              <w:t>/</w:t>
            </w:r>
            <w:r w:rsidR="00517CE3">
              <w:rPr>
                <w:rFonts w:ascii="Verdana" w:hAnsi="Verdana" w:cs="Arial"/>
                <w:b/>
                <w:color w:val="4F81BD" w:themeColor="accent1"/>
              </w:rPr>
              <w:t>02</w:t>
            </w:r>
            <w:r w:rsidR="00C5727C" w:rsidRPr="00C5727C">
              <w:rPr>
                <w:rFonts w:ascii="Verdana" w:hAnsi="Verdana" w:cs="Arial"/>
                <w:b/>
                <w:color w:val="4F81BD" w:themeColor="accent1"/>
              </w:rPr>
              <w:t>/201</w:t>
            </w:r>
            <w:r w:rsidR="00517CE3">
              <w:rPr>
                <w:rFonts w:ascii="Verdana" w:hAnsi="Verdana" w:cs="Arial"/>
                <w:b/>
                <w:color w:val="4F81BD" w:themeColor="accent1"/>
              </w:rPr>
              <w:t>4</w:t>
            </w:r>
            <w:r w:rsidR="00C5727C" w:rsidRPr="00C5727C">
              <w:rPr>
                <w:rFonts w:ascii="Verdana" w:hAnsi="Verdana" w:cs="Arial"/>
                <w:b/>
                <w:color w:val="4F81BD" w:themeColor="accent1"/>
              </w:rPr>
              <w:t xml:space="preserve"> : </w:t>
            </w:r>
            <w:proofErr w:type="spellStart"/>
            <w:r w:rsidR="00C5727C" w:rsidRPr="00C5727C">
              <w:rPr>
                <w:rFonts w:ascii="Verdana" w:hAnsi="Verdana" w:cs="Arial"/>
                <w:b/>
                <w:color w:val="4F81BD" w:themeColor="accent1"/>
              </w:rPr>
              <w:t>Salle</w:t>
            </w:r>
            <w:proofErr w:type="spellEnd"/>
            <w:r w:rsidR="002F1951">
              <w:rPr>
                <w:rFonts w:ascii="Verdana" w:hAnsi="Verdana" w:cs="Arial"/>
                <w:b/>
                <w:color w:val="4F81BD" w:themeColor="accent1"/>
              </w:rPr>
              <w:t>/Zaal</w:t>
            </w:r>
            <w:r w:rsidR="00C5727C" w:rsidRPr="00C5727C">
              <w:rPr>
                <w:rFonts w:ascii="Verdana" w:hAnsi="Verdana" w:cs="Arial"/>
                <w:b/>
                <w:color w:val="4F81BD" w:themeColor="accent1"/>
              </w:rPr>
              <w:t xml:space="preserve"> 06D28</w:t>
            </w:r>
            <w:r w:rsidR="00517CE3">
              <w:rPr>
                <w:rFonts w:ascii="Verdana" w:hAnsi="Verdana" w:cs="Arial"/>
                <w:b/>
                <w:color w:val="4F81BD" w:themeColor="accent1"/>
              </w:rPr>
              <w:t>8</w:t>
            </w:r>
            <w:r w:rsidR="00E01A07">
              <w:rPr>
                <w:rFonts w:ascii="Verdana" w:hAnsi="Verdana" w:cs="Arial"/>
                <w:b/>
                <w:color w:val="4F81BD" w:themeColor="accent1"/>
              </w:rPr>
              <w:t xml:space="preserve"> </w:t>
            </w:r>
          </w:p>
          <w:p w:rsidR="00E01A07" w:rsidRDefault="00E01A07" w:rsidP="00C5727C">
            <w:pPr>
              <w:jc w:val="center"/>
              <w:rPr>
                <w:rFonts w:ascii="Verdana" w:hAnsi="Verdana" w:cs="Arial"/>
                <w:b/>
                <w:color w:val="4F81BD" w:themeColor="accent1"/>
              </w:rPr>
            </w:pPr>
          </w:p>
          <w:p w:rsidR="00C5727C" w:rsidRPr="00C5727C" w:rsidRDefault="009954D9" w:rsidP="00C5727C">
            <w:pPr>
              <w:jc w:val="center"/>
              <w:rPr>
                <w:rFonts w:ascii="Verdana" w:hAnsi="Verdana" w:cs="Arial"/>
                <w:color w:val="4F81BD" w:themeColor="accent1"/>
                <w:lang w:val="nl-BE"/>
              </w:rPr>
            </w:pPr>
            <w:r>
              <w:rPr>
                <w:rFonts w:ascii="Verdana" w:hAnsi="Verdana" w:cs="Arial"/>
                <w:color w:val="4F81BD" w:themeColor="accent1"/>
                <w:lang w:val="nl-BE"/>
              </w:rPr>
              <w:t>à</w:t>
            </w:r>
            <w:r w:rsidR="00C5727C" w:rsidRPr="00C5727C">
              <w:rPr>
                <w:rFonts w:ascii="Verdana" w:hAnsi="Verdana" w:cs="Arial"/>
                <w:color w:val="4F81BD" w:themeColor="accent1"/>
                <w:lang w:val="nl-BE"/>
              </w:rPr>
              <w:t xml:space="preserve"> 1</w:t>
            </w:r>
            <w:r w:rsidR="008D3C90">
              <w:rPr>
                <w:rFonts w:ascii="Verdana" w:hAnsi="Verdana" w:cs="Arial"/>
                <w:color w:val="4F81BD" w:themeColor="accent1"/>
                <w:lang w:val="nl-BE"/>
              </w:rPr>
              <w:t>3</w:t>
            </w:r>
            <w:r w:rsidR="00C5727C" w:rsidRPr="00C5727C">
              <w:rPr>
                <w:rFonts w:ascii="Verdana" w:hAnsi="Verdana" w:cs="Arial"/>
                <w:color w:val="4F81BD" w:themeColor="accent1"/>
                <w:lang w:val="nl-BE"/>
              </w:rPr>
              <w:t>h</w:t>
            </w:r>
            <w:r w:rsidR="0085410B">
              <w:rPr>
                <w:rFonts w:ascii="Verdana" w:hAnsi="Verdana" w:cs="Arial"/>
                <w:color w:val="4F81BD" w:themeColor="accent1"/>
                <w:lang w:val="nl-BE"/>
              </w:rPr>
              <w:t>00</w:t>
            </w:r>
          </w:p>
          <w:p w:rsidR="00C5727C" w:rsidRPr="00C5727C" w:rsidRDefault="00C5727C" w:rsidP="00C5727C">
            <w:pPr>
              <w:jc w:val="center"/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</w:pPr>
            <w:r w:rsidRPr="00C5727C">
              <w:rPr>
                <w:rFonts w:ascii="Verdana" w:hAnsi="Verdana" w:cs="Arial"/>
                <w:i/>
                <w:color w:val="4F81BD" w:themeColor="accent1"/>
                <w:lang w:val="nl-BE"/>
              </w:rPr>
              <w:t>om 1</w:t>
            </w:r>
            <w:r w:rsidR="008D3C90">
              <w:rPr>
                <w:rFonts w:ascii="Verdana" w:hAnsi="Verdana" w:cs="Arial"/>
                <w:i/>
                <w:color w:val="4F81BD" w:themeColor="accent1"/>
                <w:lang w:val="nl-BE"/>
              </w:rPr>
              <w:t>3</w:t>
            </w:r>
            <w:r w:rsidRPr="00C5727C">
              <w:rPr>
                <w:rFonts w:ascii="Verdana" w:hAnsi="Verdana" w:cs="Arial"/>
                <w:i/>
                <w:color w:val="4F81BD" w:themeColor="accent1"/>
                <w:lang w:val="nl-BE"/>
              </w:rPr>
              <w:t>u</w:t>
            </w:r>
            <w:r w:rsidR="0085410B">
              <w:rPr>
                <w:rFonts w:ascii="Verdana" w:hAnsi="Verdana" w:cs="Arial"/>
                <w:i/>
                <w:color w:val="4F81BD" w:themeColor="accent1"/>
                <w:lang w:val="nl-BE"/>
              </w:rPr>
              <w:t>00</w:t>
            </w:r>
          </w:p>
        </w:tc>
      </w:tr>
    </w:tbl>
    <w:p w:rsidR="00D84BE6" w:rsidRPr="001C66B6" w:rsidRDefault="00D84BE6" w:rsidP="00925F72"/>
    <w:sectPr w:rsidR="00D84BE6" w:rsidRPr="001C66B6" w:rsidSect="00E73009">
      <w:headerReference w:type="default" r:id="rId8"/>
      <w:footerReference w:type="default" r:id="rId9"/>
      <w:pgSz w:w="11907" w:h="16840" w:code="9"/>
      <w:pgMar w:top="2694" w:right="1134" w:bottom="1620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197" w:rsidRDefault="00A55197">
      <w:r>
        <w:separator/>
      </w:r>
    </w:p>
  </w:endnote>
  <w:endnote w:type="continuationSeparator" w:id="0">
    <w:p w:rsidR="00A55197" w:rsidRDefault="00A55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06829"/>
      <w:docPartObj>
        <w:docPartGallery w:val="Page Numbers (Bottom of Page)"/>
        <w:docPartUnique/>
      </w:docPartObj>
    </w:sdtPr>
    <w:sdtContent>
      <w:p w:rsidR="00B675AF" w:rsidRDefault="00E84279">
        <w:pPr>
          <w:pStyle w:val="Pieddepage"/>
          <w:jc w:val="center"/>
        </w:pPr>
        <w:fldSimple w:instr=" PAGE   \* MERGEFORMAT ">
          <w:r w:rsidR="00022CE7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197" w:rsidRDefault="00A55197">
      <w:r>
        <w:separator/>
      </w:r>
    </w:p>
  </w:footnote>
  <w:footnote w:type="continuationSeparator" w:id="0">
    <w:p w:rsidR="00A55197" w:rsidRDefault="00A551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Ind w:w="-542" w:type="dxa"/>
      <w:tblLook w:val="00A0"/>
    </w:tblPr>
    <w:tblGrid>
      <w:gridCol w:w="5495"/>
      <w:gridCol w:w="4394"/>
    </w:tblGrid>
    <w:tr w:rsidR="00B675AF" w:rsidRPr="006E3682" w:rsidTr="00BD0905">
      <w:trPr>
        <w:trHeight w:val="1211"/>
      </w:trPr>
      <w:tc>
        <w:tcPr>
          <w:tcW w:w="5495" w:type="dxa"/>
        </w:tcPr>
        <w:p w:rsidR="00B675AF" w:rsidRPr="002061C2" w:rsidRDefault="00B675AF" w:rsidP="00BD0905">
          <w:pPr>
            <w:pStyle w:val="En-tte"/>
          </w:pPr>
          <w:r>
            <w:rPr>
              <w:noProof/>
              <w:lang w:val="fr-BE" w:eastAsia="fr-BE"/>
            </w:rPr>
            <w:drawing>
              <wp:inline distT="0" distB="0" distL="0" distR="0">
                <wp:extent cx="2790825" cy="1095375"/>
                <wp:effectExtent l="19050" t="0" r="9525" b="0"/>
                <wp:docPr id="1" name="Image 1" descr="afmps Logo v1 Fr Colo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fmps Logo v1 Fr Colo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9082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Merge w:val="restart"/>
          <w:vAlign w:val="bottom"/>
        </w:tcPr>
        <w:p w:rsidR="00B675AF" w:rsidRPr="00373E81" w:rsidRDefault="00B675AF" w:rsidP="00BD0905">
          <w:pPr>
            <w:pStyle w:val="En-tte"/>
            <w:spacing w:line="324" w:lineRule="auto"/>
            <w:rPr>
              <w:color w:val="729BC8"/>
              <w:sz w:val="14"/>
              <w:szCs w:val="14"/>
              <w:lang w:val="fr-BE"/>
            </w:rPr>
          </w:pPr>
          <w:r w:rsidRPr="00373E81">
            <w:rPr>
              <w:color w:val="729BC8"/>
              <w:sz w:val="14"/>
              <w:szCs w:val="14"/>
              <w:lang w:val="fr-BE"/>
            </w:rPr>
            <w:t>Agence fédérale des médicaments et des produits de santé</w:t>
          </w:r>
        </w:p>
        <w:p w:rsidR="00B675AF" w:rsidRPr="00373E81" w:rsidRDefault="00B675AF" w:rsidP="00BD0905">
          <w:pPr>
            <w:pStyle w:val="En-tte"/>
            <w:spacing w:line="324" w:lineRule="auto"/>
            <w:rPr>
              <w:color w:val="729BC8"/>
              <w:sz w:val="14"/>
              <w:szCs w:val="14"/>
              <w:lang w:val="fr-BE"/>
            </w:rPr>
          </w:pPr>
          <w:proofErr w:type="spellStart"/>
          <w:r w:rsidRPr="00373E81">
            <w:rPr>
              <w:color w:val="729BC8"/>
              <w:sz w:val="14"/>
              <w:szCs w:val="14"/>
              <w:lang w:val="fr-BE"/>
            </w:rPr>
            <w:t>Eurostation</w:t>
          </w:r>
          <w:proofErr w:type="spellEnd"/>
          <w:r w:rsidRPr="00373E81">
            <w:rPr>
              <w:color w:val="729BC8"/>
              <w:sz w:val="14"/>
              <w:szCs w:val="14"/>
              <w:lang w:val="fr-BE"/>
            </w:rPr>
            <w:t xml:space="preserve"> II - Place Victor Horta 40/40</w:t>
          </w:r>
        </w:p>
        <w:p w:rsidR="00B675AF" w:rsidRPr="00373E81" w:rsidRDefault="00B675AF" w:rsidP="00BD0905">
          <w:pPr>
            <w:pStyle w:val="En-tte"/>
            <w:spacing w:line="324" w:lineRule="auto"/>
            <w:rPr>
              <w:color w:val="729BC8"/>
              <w:sz w:val="14"/>
              <w:szCs w:val="14"/>
              <w:lang w:val="fr-BE"/>
            </w:rPr>
          </w:pPr>
          <w:r w:rsidRPr="00373E81">
            <w:rPr>
              <w:color w:val="729BC8"/>
              <w:sz w:val="14"/>
              <w:szCs w:val="14"/>
              <w:lang w:val="fr-BE"/>
            </w:rPr>
            <w:t>1060 Bruxelles</w:t>
          </w:r>
        </w:p>
        <w:p w:rsidR="00B675AF" w:rsidRDefault="00E84279" w:rsidP="00BD0905">
          <w:pPr>
            <w:pStyle w:val="En-tte"/>
            <w:spacing w:line="324" w:lineRule="auto"/>
            <w:rPr>
              <w:color w:val="729BC8"/>
              <w:sz w:val="14"/>
              <w:szCs w:val="14"/>
            </w:rPr>
          </w:pPr>
          <w:hyperlink r:id="rId2" w:history="1">
            <w:r w:rsidR="00B675AF" w:rsidRPr="00172240">
              <w:rPr>
                <w:rStyle w:val="Lienhypertexte"/>
                <w:sz w:val="14"/>
                <w:szCs w:val="14"/>
              </w:rPr>
              <w:t>www.afmps.be</w:t>
            </w:r>
          </w:hyperlink>
        </w:p>
        <w:p w:rsidR="00B675AF" w:rsidRDefault="00B675AF" w:rsidP="00BD0905">
          <w:pPr>
            <w:pStyle w:val="En-tte"/>
            <w:spacing w:line="324" w:lineRule="auto"/>
            <w:rPr>
              <w:color w:val="729BC8"/>
              <w:sz w:val="14"/>
              <w:szCs w:val="14"/>
            </w:rPr>
          </w:pPr>
        </w:p>
        <w:p w:rsidR="00B675AF" w:rsidRPr="00E57F05" w:rsidRDefault="00B675AF" w:rsidP="00BD0905">
          <w:pPr>
            <w:pStyle w:val="En-tte"/>
            <w:spacing w:line="324" w:lineRule="auto"/>
            <w:rPr>
              <w:color w:val="FF0000"/>
            </w:rPr>
          </w:pPr>
          <w:r>
            <w:rPr>
              <w:color w:val="FF0000"/>
              <w:sz w:val="44"/>
              <w:szCs w:val="14"/>
            </w:rPr>
            <w:t>PUBLIC</w:t>
          </w:r>
        </w:p>
      </w:tc>
    </w:tr>
    <w:tr w:rsidR="00B675AF" w:rsidRPr="006E3682" w:rsidTr="00BD0905">
      <w:trPr>
        <w:trHeight w:val="472"/>
      </w:trPr>
      <w:tc>
        <w:tcPr>
          <w:tcW w:w="5495" w:type="dxa"/>
          <w:tcMar>
            <w:left w:w="567" w:type="dxa"/>
          </w:tcMar>
          <w:vAlign w:val="bottom"/>
        </w:tcPr>
        <w:p w:rsidR="00B675AF" w:rsidRPr="006E3682" w:rsidRDefault="00B675AF" w:rsidP="00E73009">
          <w:pPr>
            <w:pStyle w:val="En-tte"/>
            <w:spacing w:line="360" w:lineRule="auto"/>
            <w:rPr>
              <w:color w:val="729BC8"/>
              <w:sz w:val="10"/>
              <w:szCs w:val="10"/>
            </w:rPr>
          </w:pPr>
          <w:r>
            <w:rPr>
              <w:color w:val="729BC8"/>
              <w:sz w:val="10"/>
              <w:szCs w:val="10"/>
            </w:rPr>
            <w:t>DG POST//</w:t>
          </w:r>
          <w:proofErr w:type="spellStart"/>
          <w:r>
            <w:rPr>
              <w:color w:val="729BC8"/>
              <w:sz w:val="10"/>
              <w:szCs w:val="10"/>
            </w:rPr>
            <w:t>matériovigilance</w:t>
          </w:r>
          <w:proofErr w:type="spellEnd"/>
        </w:p>
      </w:tc>
      <w:tc>
        <w:tcPr>
          <w:tcW w:w="4394" w:type="dxa"/>
          <w:vMerge/>
          <w:tcMar>
            <w:top w:w="0" w:type="dxa"/>
          </w:tcMar>
        </w:tcPr>
        <w:p w:rsidR="00B675AF" w:rsidRPr="006E3682" w:rsidRDefault="00B675AF" w:rsidP="00BD0905">
          <w:pPr>
            <w:pStyle w:val="En-tte"/>
            <w:spacing w:line="360" w:lineRule="auto"/>
          </w:pPr>
        </w:p>
      </w:tc>
    </w:tr>
  </w:tbl>
  <w:p w:rsidR="00B675AF" w:rsidRDefault="00E84279">
    <w:pPr>
      <w:pStyle w:val="En-tte"/>
    </w:pPr>
    <w:r w:rsidRPr="00E84279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67.95pt;margin-top:-3.15pt;width:553.35pt;height:114.9pt;z-index:251657216;mso-position-horizontal-relative:text;mso-position-vertical-relative:text" stroked="f">
          <v:textbox style="mso-next-textbox:#_x0000_s2049">
            <w:txbxContent>
              <w:p w:rsidR="00B675AF" w:rsidRDefault="00B675AF" w:rsidP="00556765">
                <w:pPr>
                  <w:pStyle w:val="Titre1"/>
                  <w:spacing w:before="0" w:after="0"/>
                  <w:rPr>
                    <w:rFonts w:ascii="Trebuchet MS" w:hAnsi="Trebuchet MS"/>
                    <w:color w:val="808080"/>
                    <w:sz w:val="18"/>
                    <w:lang w:val="fr-FR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3839"/>
    <w:multiLevelType w:val="hybridMultilevel"/>
    <w:tmpl w:val="603072EA"/>
    <w:lvl w:ilvl="0" w:tplc="CF0C7DC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E6CE9"/>
    <w:multiLevelType w:val="hybridMultilevel"/>
    <w:tmpl w:val="B8CAA210"/>
    <w:lvl w:ilvl="0" w:tplc="5740C53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64772"/>
    <w:multiLevelType w:val="hybridMultilevel"/>
    <w:tmpl w:val="113A2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4C422F"/>
    <w:multiLevelType w:val="hybridMultilevel"/>
    <w:tmpl w:val="92B0E6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3F24E5"/>
    <w:multiLevelType w:val="hybridMultilevel"/>
    <w:tmpl w:val="1CA2CE02"/>
    <w:lvl w:ilvl="0" w:tplc="FF46C0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234AD"/>
    <w:multiLevelType w:val="hybridMultilevel"/>
    <w:tmpl w:val="0C4E8B8C"/>
    <w:lvl w:ilvl="0" w:tplc="C5F4BBE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319B7"/>
    <w:multiLevelType w:val="hybridMultilevel"/>
    <w:tmpl w:val="4D16B75C"/>
    <w:lvl w:ilvl="0" w:tplc="080C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7">
    <w:nsid w:val="11E12289"/>
    <w:multiLevelType w:val="hybridMultilevel"/>
    <w:tmpl w:val="23FAB504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9F33A9"/>
    <w:multiLevelType w:val="hybridMultilevel"/>
    <w:tmpl w:val="11B83A40"/>
    <w:lvl w:ilvl="0" w:tplc="A35230F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944EB5"/>
    <w:multiLevelType w:val="hybridMultilevel"/>
    <w:tmpl w:val="B5A04F0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F6A07"/>
    <w:multiLevelType w:val="hybridMultilevel"/>
    <w:tmpl w:val="3C0E74CA"/>
    <w:lvl w:ilvl="0" w:tplc="1AC68CA6">
      <w:start w:val="1"/>
      <w:numFmt w:val="bullet"/>
      <w:lvlText w:val="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E21019"/>
    <w:multiLevelType w:val="hybridMultilevel"/>
    <w:tmpl w:val="EA0A19C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EC2C21"/>
    <w:multiLevelType w:val="hybridMultilevel"/>
    <w:tmpl w:val="C910FCFE"/>
    <w:lvl w:ilvl="0" w:tplc="1DC8D1B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4960FEF"/>
    <w:multiLevelType w:val="hybridMultilevel"/>
    <w:tmpl w:val="8B62B20E"/>
    <w:lvl w:ilvl="0" w:tplc="08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89B49A7"/>
    <w:multiLevelType w:val="hybridMultilevel"/>
    <w:tmpl w:val="83A6FAD2"/>
    <w:lvl w:ilvl="0" w:tplc="080C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>
    <w:nsid w:val="39E95040"/>
    <w:multiLevelType w:val="hybridMultilevel"/>
    <w:tmpl w:val="ECB21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A17796"/>
    <w:multiLevelType w:val="hybridMultilevel"/>
    <w:tmpl w:val="18B2D9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31D7A44"/>
    <w:multiLevelType w:val="multilevel"/>
    <w:tmpl w:val="A97EB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44326D28"/>
    <w:multiLevelType w:val="hybridMultilevel"/>
    <w:tmpl w:val="C1FC680C"/>
    <w:lvl w:ilvl="0" w:tplc="196A4018">
      <w:start w:val="1"/>
      <w:numFmt w:val="bullet"/>
      <w:lvlText w:val=""/>
      <w:lvlJc w:val="left"/>
      <w:pPr>
        <w:ind w:left="1055" w:hanging="360"/>
      </w:pPr>
      <w:rPr>
        <w:rFonts w:ascii="Wingdings" w:hAnsi="Wingdings" w:hint="default"/>
        <w:color w:val="1F497D" w:themeColor="text2"/>
      </w:rPr>
    </w:lvl>
    <w:lvl w:ilvl="1" w:tplc="08130019">
      <w:start w:val="1"/>
      <w:numFmt w:val="lowerLetter"/>
      <w:lvlText w:val="%2."/>
      <w:lvlJc w:val="left"/>
      <w:pPr>
        <w:ind w:left="1775" w:hanging="360"/>
      </w:pPr>
    </w:lvl>
    <w:lvl w:ilvl="2" w:tplc="0813001B">
      <w:start w:val="1"/>
      <w:numFmt w:val="lowerRoman"/>
      <w:lvlText w:val="%3."/>
      <w:lvlJc w:val="right"/>
      <w:pPr>
        <w:ind w:left="2495" w:hanging="180"/>
      </w:pPr>
    </w:lvl>
    <w:lvl w:ilvl="3" w:tplc="0813000F">
      <w:start w:val="1"/>
      <w:numFmt w:val="decimal"/>
      <w:lvlText w:val="%4."/>
      <w:lvlJc w:val="left"/>
      <w:pPr>
        <w:ind w:left="3215" w:hanging="360"/>
      </w:pPr>
    </w:lvl>
    <w:lvl w:ilvl="4" w:tplc="08130019">
      <w:start w:val="1"/>
      <w:numFmt w:val="lowerLetter"/>
      <w:lvlText w:val="%5."/>
      <w:lvlJc w:val="left"/>
      <w:pPr>
        <w:ind w:left="3935" w:hanging="360"/>
      </w:pPr>
    </w:lvl>
    <w:lvl w:ilvl="5" w:tplc="0813001B">
      <w:start w:val="1"/>
      <w:numFmt w:val="lowerRoman"/>
      <w:lvlText w:val="%6."/>
      <w:lvlJc w:val="right"/>
      <w:pPr>
        <w:ind w:left="4655" w:hanging="180"/>
      </w:pPr>
    </w:lvl>
    <w:lvl w:ilvl="6" w:tplc="0813000F">
      <w:start w:val="1"/>
      <w:numFmt w:val="decimal"/>
      <w:lvlText w:val="%7."/>
      <w:lvlJc w:val="left"/>
      <w:pPr>
        <w:ind w:left="5375" w:hanging="360"/>
      </w:pPr>
    </w:lvl>
    <w:lvl w:ilvl="7" w:tplc="08130019">
      <w:start w:val="1"/>
      <w:numFmt w:val="lowerLetter"/>
      <w:lvlText w:val="%8."/>
      <w:lvlJc w:val="left"/>
      <w:pPr>
        <w:ind w:left="6095" w:hanging="360"/>
      </w:pPr>
    </w:lvl>
    <w:lvl w:ilvl="8" w:tplc="0813001B">
      <w:start w:val="1"/>
      <w:numFmt w:val="lowerRoman"/>
      <w:lvlText w:val="%9."/>
      <w:lvlJc w:val="right"/>
      <w:pPr>
        <w:ind w:left="6815" w:hanging="180"/>
      </w:pPr>
    </w:lvl>
  </w:abstractNum>
  <w:abstractNum w:abstractNumId="19">
    <w:nsid w:val="459234BC"/>
    <w:multiLevelType w:val="hybridMultilevel"/>
    <w:tmpl w:val="7ED2E392"/>
    <w:lvl w:ilvl="0" w:tplc="C5F4BBE0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13802E2">
      <w:numFmt w:val="bullet"/>
      <w:lvlText w:val=""/>
      <w:lvlJc w:val="left"/>
      <w:pPr>
        <w:ind w:left="1800" w:hanging="360"/>
      </w:pPr>
      <w:rPr>
        <w:rFonts w:ascii="Symbol" w:eastAsia="Times New Roman" w:hAnsi="Symbol" w:cs="Calibri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8F46FB3"/>
    <w:multiLevelType w:val="hybridMultilevel"/>
    <w:tmpl w:val="CD7EFCC8"/>
    <w:lvl w:ilvl="0" w:tplc="08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95D3678"/>
    <w:multiLevelType w:val="hybridMultilevel"/>
    <w:tmpl w:val="A15023EA"/>
    <w:lvl w:ilvl="0" w:tplc="C5F4BBE0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CC43081"/>
    <w:multiLevelType w:val="hybridMultilevel"/>
    <w:tmpl w:val="1E109944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F6E6CB7"/>
    <w:multiLevelType w:val="hybridMultilevel"/>
    <w:tmpl w:val="CBAAC17E"/>
    <w:lvl w:ilvl="0" w:tplc="08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2C7594E"/>
    <w:multiLevelType w:val="hybridMultilevel"/>
    <w:tmpl w:val="A802C362"/>
    <w:lvl w:ilvl="0" w:tplc="08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33615A7"/>
    <w:multiLevelType w:val="hybridMultilevel"/>
    <w:tmpl w:val="B548FCE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3831850"/>
    <w:multiLevelType w:val="hybridMultilevel"/>
    <w:tmpl w:val="ED929D9E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280D1B"/>
    <w:multiLevelType w:val="hybridMultilevel"/>
    <w:tmpl w:val="23EEC0F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D969C7"/>
    <w:multiLevelType w:val="hybridMultilevel"/>
    <w:tmpl w:val="A41C5FD2"/>
    <w:lvl w:ilvl="0" w:tplc="196A4018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color w:val="1F497D" w:themeColor="text2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9055AD3"/>
    <w:multiLevelType w:val="hybridMultilevel"/>
    <w:tmpl w:val="B150F9A8"/>
    <w:lvl w:ilvl="0" w:tplc="08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E8145F4"/>
    <w:multiLevelType w:val="hybridMultilevel"/>
    <w:tmpl w:val="C34021FC"/>
    <w:lvl w:ilvl="0" w:tplc="E56AC20A">
      <w:numFmt w:val="bullet"/>
      <w:lvlText w:val=""/>
      <w:lvlJc w:val="left"/>
      <w:pPr>
        <w:ind w:left="1080" w:hanging="360"/>
      </w:pPr>
      <w:rPr>
        <w:rFonts w:ascii="Wingdings" w:hAnsi="Wingdings" w:cs="Arial" w:hint="default"/>
        <w:color w:val="1F497D" w:themeColor="text2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1">
    <w:nsid w:val="5EC6125D"/>
    <w:multiLevelType w:val="hybridMultilevel"/>
    <w:tmpl w:val="309C306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FB0DEA"/>
    <w:multiLevelType w:val="hybridMultilevel"/>
    <w:tmpl w:val="EDB85044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6E46F4"/>
    <w:multiLevelType w:val="hybridMultilevel"/>
    <w:tmpl w:val="432E961A"/>
    <w:lvl w:ilvl="0" w:tplc="8F0075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1703B3"/>
    <w:multiLevelType w:val="hybridMultilevel"/>
    <w:tmpl w:val="2F18FF74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9F05F6F"/>
    <w:multiLevelType w:val="hybridMultilevel"/>
    <w:tmpl w:val="2A183C38"/>
    <w:lvl w:ilvl="0" w:tplc="4FCEFAA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B055B4B"/>
    <w:multiLevelType w:val="hybridMultilevel"/>
    <w:tmpl w:val="4372C0A0"/>
    <w:lvl w:ilvl="0" w:tplc="080C0011">
      <w:start w:val="1"/>
      <w:numFmt w:val="decimal"/>
      <w:lvlText w:val="%1)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CC517B4"/>
    <w:multiLevelType w:val="hybridMultilevel"/>
    <w:tmpl w:val="F1D88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8E08D1"/>
    <w:multiLevelType w:val="hybridMultilevel"/>
    <w:tmpl w:val="14A669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0"/>
  </w:num>
  <w:num w:numId="3">
    <w:abstractNumId w:val="1"/>
  </w:num>
  <w:num w:numId="4">
    <w:abstractNumId w:val="4"/>
  </w:num>
  <w:num w:numId="5">
    <w:abstractNumId w:val="11"/>
  </w:num>
  <w:num w:numId="6">
    <w:abstractNumId w:val="27"/>
  </w:num>
  <w:num w:numId="7">
    <w:abstractNumId w:val="31"/>
  </w:num>
  <w:num w:numId="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17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8"/>
  </w:num>
  <w:num w:numId="23">
    <w:abstractNumId w:val="35"/>
  </w:num>
  <w:num w:numId="24">
    <w:abstractNumId w:val="15"/>
  </w:num>
  <w:num w:numId="25">
    <w:abstractNumId w:val="37"/>
  </w:num>
  <w:num w:numId="26">
    <w:abstractNumId w:val="3"/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0"/>
  </w:num>
  <w:num w:numId="30">
    <w:abstractNumId w:val="25"/>
  </w:num>
  <w:num w:numId="31">
    <w:abstractNumId w:val="2"/>
  </w:num>
  <w:num w:numId="32">
    <w:abstractNumId w:val="38"/>
  </w:num>
  <w:num w:numId="33">
    <w:abstractNumId w:val="5"/>
  </w:num>
  <w:num w:numId="34">
    <w:abstractNumId w:val="7"/>
  </w:num>
  <w:num w:numId="35">
    <w:abstractNumId w:val="26"/>
  </w:num>
  <w:num w:numId="36">
    <w:abstractNumId w:val="34"/>
  </w:num>
  <w:num w:numId="37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12"/>
  </w:num>
  <w:num w:numId="40">
    <w:abstractNumId w:val="0"/>
  </w:num>
  <w:num w:numId="41">
    <w:abstractNumId w:val="36"/>
  </w:num>
  <w:num w:numId="42">
    <w:abstractNumId w:val="19"/>
  </w:num>
  <w:num w:numId="43">
    <w:abstractNumId w:val="21"/>
  </w:num>
  <w:num w:numId="44">
    <w:abstractNumId w:val="14"/>
  </w:num>
  <w:num w:numId="45">
    <w:abstractNumId w:val="22"/>
  </w:num>
  <w:num w:numId="46">
    <w:abstractNumId w:val="32"/>
  </w:num>
  <w:num w:numId="47">
    <w:abstractNumId w:val="24"/>
  </w:num>
  <w:num w:numId="48">
    <w:abstractNumId w:val="20"/>
  </w:num>
  <w:num w:numId="49">
    <w:abstractNumId w:val="13"/>
  </w:num>
  <w:num w:numId="50">
    <w:abstractNumId w:val="2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D1EA3"/>
    <w:rsid w:val="00002B39"/>
    <w:rsid w:val="0000300C"/>
    <w:rsid w:val="000035EF"/>
    <w:rsid w:val="00003A38"/>
    <w:rsid w:val="0000676D"/>
    <w:rsid w:val="00007D77"/>
    <w:rsid w:val="00011021"/>
    <w:rsid w:val="000155A3"/>
    <w:rsid w:val="000165CC"/>
    <w:rsid w:val="00022CE7"/>
    <w:rsid w:val="00023FD8"/>
    <w:rsid w:val="0003097B"/>
    <w:rsid w:val="000322AB"/>
    <w:rsid w:val="0003242B"/>
    <w:rsid w:val="00034D01"/>
    <w:rsid w:val="000362F7"/>
    <w:rsid w:val="00041118"/>
    <w:rsid w:val="000454E4"/>
    <w:rsid w:val="00045AEB"/>
    <w:rsid w:val="00050BCA"/>
    <w:rsid w:val="000547C8"/>
    <w:rsid w:val="00061B44"/>
    <w:rsid w:val="000642B4"/>
    <w:rsid w:val="00064FB1"/>
    <w:rsid w:val="00067324"/>
    <w:rsid w:val="00075121"/>
    <w:rsid w:val="00076496"/>
    <w:rsid w:val="00077E3B"/>
    <w:rsid w:val="000822E6"/>
    <w:rsid w:val="0008333D"/>
    <w:rsid w:val="00085891"/>
    <w:rsid w:val="000958E7"/>
    <w:rsid w:val="000A6F75"/>
    <w:rsid w:val="000A71E7"/>
    <w:rsid w:val="000A7FA7"/>
    <w:rsid w:val="000C0C8C"/>
    <w:rsid w:val="000C5DE0"/>
    <w:rsid w:val="000C66D6"/>
    <w:rsid w:val="000C76D6"/>
    <w:rsid w:val="000C7DB0"/>
    <w:rsid w:val="000C7E8F"/>
    <w:rsid w:val="000D1323"/>
    <w:rsid w:val="000D1CF6"/>
    <w:rsid w:val="000D2960"/>
    <w:rsid w:val="000F01CF"/>
    <w:rsid w:val="000F09FC"/>
    <w:rsid w:val="000F1CDD"/>
    <w:rsid w:val="000F7D4C"/>
    <w:rsid w:val="00105F83"/>
    <w:rsid w:val="00106F9B"/>
    <w:rsid w:val="00110FA2"/>
    <w:rsid w:val="00114497"/>
    <w:rsid w:val="00122B0F"/>
    <w:rsid w:val="00123323"/>
    <w:rsid w:val="001279FE"/>
    <w:rsid w:val="0013000A"/>
    <w:rsid w:val="001305A2"/>
    <w:rsid w:val="0013262F"/>
    <w:rsid w:val="001326F4"/>
    <w:rsid w:val="00133D3B"/>
    <w:rsid w:val="0013472C"/>
    <w:rsid w:val="00137B8D"/>
    <w:rsid w:val="00140BEE"/>
    <w:rsid w:val="00144A50"/>
    <w:rsid w:val="00147A72"/>
    <w:rsid w:val="0015374D"/>
    <w:rsid w:val="00154192"/>
    <w:rsid w:val="001579BD"/>
    <w:rsid w:val="001579E0"/>
    <w:rsid w:val="001658BD"/>
    <w:rsid w:val="00166EF4"/>
    <w:rsid w:val="00166FDA"/>
    <w:rsid w:val="001670E5"/>
    <w:rsid w:val="00167804"/>
    <w:rsid w:val="00180109"/>
    <w:rsid w:val="001825EA"/>
    <w:rsid w:val="00184111"/>
    <w:rsid w:val="00184721"/>
    <w:rsid w:val="00187D59"/>
    <w:rsid w:val="00196D14"/>
    <w:rsid w:val="001A15C3"/>
    <w:rsid w:val="001A2DCA"/>
    <w:rsid w:val="001B088F"/>
    <w:rsid w:val="001C22EC"/>
    <w:rsid w:val="001C66B6"/>
    <w:rsid w:val="001C777F"/>
    <w:rsid w:val="001D665A"/>
    <w:rsid w:val="001E172F"/>
    <w:rsid w:val="001E2B2C"/>
    <w:rsid w:val="001F1A1C"/>
    <w:rsid w:val="001F4B90"/>
    <w:rsid w:val="001F67D8"/>
    <w:rsid w:val="001F7129"/>
    <w:rsid w:val="001F78A4"/>
    <w:rsid w:val="00200B8B"/>
    <w:rsid w:val="002055C9"/>
    <w:rsid w:val="00207813"/>
    <w:rsid w:val="00207F25"/>
    <w:rsid w:val="00213027"/>
    <w:rsid w:val="002156AE"/>
    <w:rsid w:val="002168EB"/>
    <w:rsid w:val="00217D31"/>
    <w:rsid w:val="00223CC5"/>
    <w:rsid w:val="00231A86"/>
    <w:rsid w:val="00235209"/>
    <w:rsid w:val="002367D6"/>
    <w:rsid w:val="00243898"/>
    <w:rsid w:val="0025277D"/>
    <w:rsid w:val="00263BE9"/>
    <w:rsid w:val="00264079"/>
    <w:rsid w:val="00266A97"/>
    <w:rsid w:val="0026705A"/>
    <w:rsid w:val="00275CFB"/>
    <w:rsid w:val="00277614"/>
    <w:rsid w:val="00291951"/>
    <w:rsid w:val="00292CF3"/>
    <w:rsid w:val="00293583"/>
    <w:rsid w:val="00293E8A"/>
    <w:rsid w:val="00293F56"/>
    <w:rsid w:val="002956A3"/>
    <w:rsid w:val="00297715"/>
    <w:rsid w:val="002A2EF3"/>
    <w:rsid w:val="002A4049"/>
    <w:rsid w:val="002A4477"/>
    <w:rsid w:val="002A44F3"/>
    <w:rsid w:val="002B0095"/>
    <w:rsid w:val="002B041B"/>
    <w:rsid w:val="002B0AF0"/>
    <w:rsid w:val="002B0DD5"/>
    <w:rsid w:val="002B3605"/>
    <w:rsid w:val="002B4B1C"/>
    <w:rsid w:val="002B6B90"/>
    <w:rsid w:val="002C2E72"/>
    <w:rsid w:val="002D1EE0"/>
    <w:rsid w:val="002D202E"/>
    <w:rsid w:val="002D33BA"/>
    <w:rsid w:val="002D3A62"/>
    <w:rsid w:val="002D4036"/>
    <w:rsid w:val="002D45D6"/>
    <w:rsid w:val="002D672E"/>
    <w:rsid w:val="002E0C4A"/>
    <w:rsid w:val="002E50C1"/>
    <w:rsid w:val="002E7585"/>
    <w:rsid w:val="002F1951"/>
    <w:rsid w:val="00300264"/>
    <w:rsid w:val="00307137"/>
    <w:rsid w:val="0032482B"/>
    <w:rsid w:val="003270E0"/>
    <w:rsid w:val="00330ACF"/>
    <w:rsid w:val="00330CE9"/>
    <w:rsid w:val="00330E72"/>
    <w:rsid w:val="00334F5A"/>
    <w:rsid w:val="003363CA"/>
    <w:rsid w:val="0034111A"/>
    <w:rsid w:val="003434E9"/>
    <w:rsid w:val="0034460E"/>
    <w:rsid w:val="003465E0"/>
    <w:rsid w:val="0035141F"/>
    <w:rsid w:val="00351BEB"/>
    <w:rsid w:val="00356A3B"/>
    <w:rsid w:val="003617DC"/>
    <w:rsid w:val="00361A80"/>
    <w:rsid w:val="003627F9"/>
    <w:rsid w:val="00372549"/>
    <w:rsid w:val="003739B9"/>
    <w:rsid w:val="00373E81"/>
    <w:rsid w:val="0037739D"/>
    <w:rsid w:val="0038529B"/>
    <w:rsid w:val="00386DAF"/>
    <w:rsid w:val="00390784"/>
    <w:rsid w:val="003A669C"/>
    <w:rsid w:val="003B34C2"/>
    <w:rsid w:val="003B5357"/>
    <w:rsid w:val="003B7624"/>
    <w:rsid w:val="003B7937"/>
    <w:rsid w:val="003D400F"/>
    <w:rsid w:val="003E4740"/>
    <w:rsid w:val="003E4798"/>
    <w:rsid w:val="003E5EDD"/>
    <w:rsid w:val="003F0CB7"/>
    <w:rsid w:val="003F0E0F"/>
    <w:rsid w:val="003F384D"/>
    <w:rsid w:val="00405464"/>
    <w:rsid w:val="00406641"/>
    <w:rsid w:val="00407482"/>
    <w:rsid w:val="004075E0"/>
    <w:rsid w:val="0041037B"/>
    <w:rsid w:val="00410940"/>
    <w:rsid w:val="00412BA0"/>
    <w:rsid w:val="00413ADB"/>
    <w:rsid w:val="00416F49"/>
    <w:rsid w:val="00421F4F"/>
    <w:rsid w:val="00423E91"/>
    <w:rsid w:val="004268AE"/>
    <w:rsid w:val="00431AB1"/>
    <w:rsid w:val="004351FF"/>
    <w:rsid w:val="004353CB"/>
    <w:rsid w:val="00437780"/>
    <w:rsid w:val="004417B8"/>
    <w:rsid w:val="00442F34"/>
    <w:rsid w:val="0044430E"/>
    <w:rsid w:val="004545FB"/>
    <w:rsid w:val="004673A7"/>
    <w:rsid w:val="004703D1"/>
    <w:rsid w:val="004728F1"/>
    <w:rsid w:val="0047615E"/>
    <w:rsid w:val="004839C6"/>
    <w:rsid w:val="00483F58"/>
    <w:rsid w:val="004927F3"/>
    <w:rsid w:val="00493A4A"/>
    <w:rsid w:val="004A3B7B"/>
    <w:rsid w:val="004A4A30"/>
    <w:rsid w:val="004A659E"/>
    <w:rsid w:val="004A72E3"/>
    <w:rsid w:val="004B18E3"/>
    <w:rsid w:val="004B296A"/>
    <w:rsid w:val="004B6F11"/>
    <w:rsid w:val="004B786E"/>
    <w:rsid w:val="004B7C6A"/>
    <w:rsid w:val="004C67B9"/>
    <w:rsid w:val="004D4988"/>
    <w:rsid w:val="004D6C90"/>
    <w:rsid w:val="004F3C5D"/>
    <w:rsid w:val="004F4C66"/>
    <w:rsid w:val="0050249B"/>
    <w:rsid w:val="005031E5"/>
    <w:rsid w:val="005152E3"/>
    <w:rsid w:val="005163CA"/>
    <w:rsid w:val="00517CE3"/>
    <w:rsid w:val="005206B8"/>
    <w:rsid w:val="0052232F"/>
    <w:rsid w:val="0053137E"/>
    <w:rsid w:val="00532122"/>
    <w:rsid w:val="005378BA"/>
    <w:rsid w:val="00537C58"/>
    <w:rsid w:val="005451B9"/>
    <w:rsid w:val="00545C05"/>
    <w:rsid w:val="00545DB8"/>
    <w:rsid w:val="005520E5"/>
    <w:rsid w:val="00553339"/>
    <w:rsid w:val="00556765"/>
    <w:rsid w:val="00561063"/>
    <w:rsid w:val="00573CF1"/>
    <w:rsid w:val="005741CC"/>
    <w:rsid w:val="005758ED"/>
    <w:rsid w:val="00580B57"/>
    <w:rsid w:val="00582275"/>
    <w:rsid w:val="005860CC"/>
    <w:rsid w:val="00587BEE"/>
    <w:rsid w:val="00590A4C"/>
    <w:rsid w:val="00594F08"/>
    <w:rsid w:val="005962A6"/>
    <w:rsid w:val="00597D92"/>
    <w:rsid w:val="00597E0E"/>
    <w:rsid w:val="005A0DB5"/>
    <w:rsid w:val="005A1079"/>
    <w:rsid w:val="005A177C"/>
    <w:rsid w:val="005A1BB3"/>
    <w:rsid w:val="005A25EC"/>
    <w:rsid w:val="005B047D"/>
    <w:rsid w:val="005B7E18"/>
    <w:rsid w:val="005C2717"/>
    <w:rsid w:val="005C3C3D"/>
    <w:rsid w:val="005D25E2"/>
    <w:rsid w:val="005E010F"/>
    <w:rsid w:val="005E02DB"/>
    <w:rsid w:val="005E6198"/>
    <w:rsid w:val="005F2782"/>
    <w:rsid w:val="006013C4"/>
    <w:rsid w:val="00605421"/>
    <w:rsid w:val="00616E08"/>
    <w:rsid w:val="00617B70"/>
    <w:rsid w:val="006208EE"/>
    <w:rsid w:val="00620DE3"/>
    <w:rsid w:val="006229D5"/>
    <w:rsid w:val="00624BB3"/>
    <w:rsid w:val="006305A6"/>
    <w:rsid w:val="00631E36"/>
    <w:rsid w:val="00634306"/>
    <w:rsid w:val="006347B8"/>
    <w:rsid w:val="006347EC"/>
    <w:rsid w:val="0064630D"/>
    <w:rsid w:val="006515D2"/>
    <w:rsid w:val="0066414C"/>
    <w:rsid w:val="006663E7"/>
    <w:rsid w:val="00666C11"/>
    <w:rsid w:val="00674F5E"/>
    <w:rsid w:val="0067595C"/>
    <w:rsid w:val="00680737"/>
    <w:rsid w:val="00690848"/>
    <w:rsid w:val="00692197"/>
    <w:rsid w:val="006A0025"/>
    <w:rsid w:val="006A1992"/>
    <w:rsid w:val="006A4BD7"/>
    <w:rsid w:val="006B20E0"/>
    <w:rsid w:val="006B4B9B"/>
    <w:rsid w:val="006B6A04"/>
    <w:rsid w:val="006B7117"/>
    <w:rsid w:val="006C00F3"/>
    <w:rsid w:val="006D090C"/>
    <w:rsid w:val="006D243B"/>
    <w:rsid w:val="006D377C"/>
    <w:rsid w:val="006D5806"/>
    <w:rsid w:val="006D65FD"/>
    <w:rsid w:val="006E7407"/>
    <w:rsid w:val="006F2365"/>
    <w:rsid w:val="006F64FC"/>
    <w:rsid w:val="00700361"/>
    <w:rsid w:val="0070396B"/>
    <w:rsid w:val="00704D75"/>
    <w:rsid w:val="007068FD"/>
    <w:rsid w:val="00707A62"/>
    <w:rsid w:val="007114C3"/>
    <w:rsid w:val="007148A3"/>
    <w:rsid w:val="00715141"/>
    <w:rsid w:val="00716481"/>
    <w:rsid w:val="00717690"/>
    <w:rsid w:val="007179DF"/>
    <w:rsid w:val="0072478A"/>
    <w:rsid w:val="007253C0"/>
    <w:rsid w:val="007341C3"/>
    <w:rsid w:val="00735B9B"/>
    <w:rsid w:val="00736E35"/>
    <w:rsid w:val="0074272B"/>
    <w:rsid w:val="007437DB"/>
    <w:rsid w:val="00751120"/>
    <w:rsid w:val="007576EF"/>
    <w:rsid w:val="00757EF2"/>
    <w:rsid w:val="00760FBF"/>
    <w:rsid w:val="00764187"/>
    <w:rsid w:val="00766CE5"/>
    <w:rsid w:val="0077078E"/>
    <w:rsid w:val="00770F37"/>
    <w:rsid w:val="007712B8"/>
    <w:rsid w:val="00772480"/>
    <w:rsid w:val="007748BE"/>
    <w:rsid w:val="00780FF6"/>
    <w:rsid w:val="007821E2"/>
    <w:rsid w:val="00786E70"/>
    <w:rsid w:val="007903D7"/>
    <w:rsid w:val="007918A2"/>
    <w:rsid w:val="00793B9C"/>
    <w:rsid w:val="00794998"/>
    <w:rsid w:val="00795071"/>
    <w:rsid w:val="007958E5"/>
    <w:rsid w:val="007959BA"/>
    <w:rsid w:val="00795D68"/>
    <w:rsid w:val="007A089F"/>
    <w:rsid w:val="007A4A6D"/>
    <w:rsid w:val="007A7BAA"/>
    <w:rsid w:val="007B1B51"/>
    <w:rsid w:val="007B2629"/>
    <w:rsid w:val="007B4BC8"/>
    <w:rsid w:val="007B5F4A"/>
    <w:rsid w:val="007C0D41"/>
    <w:rsid w:val="007C274D"/>
    <w:rsid w:val="007C2E0C"/>
    <w:rsid w:val="007C50AF"/>
    <w:rsid w:val="007C5E84"/>
    <w:rsid w:val="007C6094"/>
    <w:rsid w:val="007C6969"/>
    <w:rsid w:val="007D175E"/>
    <w:rsid w:val="007D7CD0"/>
    <w:rsid w:val="007E0E05"/>
    <w:rsid w:val="007E6FF2"/>
    <w:rsid w:val="007E77DE"/>
    <w:rsid w:val="007F0E07"/>
    <w:rsid w:val="007F180E"/>
    <w:rsid w:val="007F2B07"/>
    <w:rsid w:val="007F3F15"/>
    <w:rsid w:val="00803D85"/>
    <w:rsid w:val="00807487"/>
    <w:rsid w:val="00814A2C"/>
    <w:rsid w:val="00815FAC"/>
    <w:rsid w:val="008178AC"/>
    <w:rsid w:val="008240B5"/>
    <w:rsid w:val="0082772C"/>
    <w:rsid w:val="00836DC8"/>
    <w:rsid w:val="008416CF"/>
    <w:rsid w:val="00841A28"/>
    <w:rsid w:val="00842A09"/>
    <w:rsid w:val="0085410B"/>
    <w:rsid w:val="008541B7"/>
    <w:rsid w:val="00857747"/>
    <w:rsid w:val="00866864"/>
    <w:rsid w:val="00870357"/>
    <w:rsid w:val="008711EA"/>
    <w:rsid w:val="008713A2"/>
    <w:rsid w:val="00873195"/>
    <w:rsid w:val="00873E0F"/>
    <w:rsid w:val="0087400A"/>
    <w:rsid w:val="00886986"/>
    <w:rsid w:val="00891E2C"/>
    <w:rsid w:val="0089276E"/>
    <w:rsid w:val="00894A87"/>
    <w:rsid w:val="00895A24"/>
    <w:rsid w:val="008B6AFF"/>
    <w:rsid w:val="008B6C46"/>
    <w:rsid w:val="008B778F"/>
    <w:rsid w:val="008C2FC1"/>
    <w:rsid w:val="008C7751"/>
    <w:rsid w:val="008D3C90"/>
    <w:rsid w:val="008D687F"/>
    <w:rsid w:val="008E03E8"/>
    <w:rsid w:val="008E35C0"/>
    <w:rsid w:val="008E4755"/>
    <w:rsid w:val="008E610B"/>
    <w:rsid w:val="008E7830"/>
    <w:rsid w:val="008F04E2"/>
    <w:rsid w:val="00904C56"/>
    <w:rsid w:val="00910F3B"/>
    <w:rsid w:val="0091112E"/>
    <w:rsid w:val="0091415D"/>
    <w:rsid w:val="00916C8B"/>
    <w:rsid w:val="00920193"/>
    <w:rsid w:val="009202B1"/>
    <w:rsid w:val="00920450"/>
    <w:rsid w:val="00920D5C"/>
    <w:rsid w:val="009211F4"/>
    <w:rsid w:val="00921A53"/>
    <w:rsid w:val="00925F72"/>
    <w:rsid w:val="00933DC6"/>
    <w:rsid w:val="009360B7"/>
    <w:rsid w:val="00937141"/>
    <w:rsid w:val="00941A9A"/>
    <w:rsid w:val="00950762"/>
    <w:rsid w:val="00950AC4"/>
    <w:rsid w:val="009516A5"/>
    <w:rsid w:val="009521C8"/>
    <w:rsid w:val="009527CC"/>
    <w:rsid w:val="00955FE7"/>
    <w:rsid w:val="0096237F"/>
    <w:rsid w:val="00963281"/>
    <w:rsid w:val="0096435B"/>
    <w:rsid w:val="00966A4B"/>
    <w:rsid w:val="00967188"/>
    <w:rsid w:val="0098122F"/>
    <w:rsid w:val="00982721"/>
    <w:rsid w:val="00987022"/>
    <w:rsid w:val="00991AF4"/>
    <w:rsid w:val="0099218D"/>
    <w:rsid w:val="009941B1"/>
    <w:rsid w:val="009954D9"/>
    <w:rsid w:val="009A005C"/>
    <w:rsid w:val="009A6233"/>
    <w:rsid w:val="009A660C"/>
    <w:rsid w:val="009A673E"/>
    <w:rsid w:val="009A7648"/>
    <w:rsid w:val="009B5D1A"/>
    <w:rsid w:val="009D1EA3"/>
    <w:rsid w:val="009D3584"/>
    <w:rsid w:val="009D68C2"/>
    <w:rsid w:val="009E35D5"/>
    <w:rsid w:val="009E3610"/>
    <w:rsid w:val="009E77E1"/>
    <w:rsid w:val="00A01FC2"/>
    <w:rsid w:val="00A02B35"/>
    <w:rsid w:val="00A06270"/>
    <w:rsid w:val="00A06E50"/>
    <w:rsid w:val="00A13F39"/>
    <w:rsid w:val="00A2788D"/>
    <w:rsid w:val="00A30ECA"/>
    <w:rsid w:val="00A40E6F"/>
    <w:rsid w:val="00A4202B"/>
    <w:rsid w:val="00A4597F"/>
    <w:rsid w:val="00A4640A"/>
    <w:rsid w:val="00A46492"/>
    <w:rsid w:val="00A46B4F"/>
    <w:rsid w:val="00A536F0"/>
    <w:rsid w:val="00A55197"/>
    <w:rsid w:val="00A55FC1"/>
    <w:rsid w:val="00A76101"/>
    <w:rsid w:val="00A858E2"/>
    <w:rsid w:val="00A92C40"/>
    <w:rsid w:val="00A94ED0"/>
    <w:rsid w:val="00AA02E4"/>
    <w:rsid w:val="00AA3460"/>
    <w:rsid w:val="00AB09A1"/>
    <w:rsid w:val="00AB3935"/>
    <w:rsid w:val="00AB3D4A"/>
    <w:rsid w:val="00AB486C"/>
    <w:rsid w:val="00AB5525"/>
    <w:rsid w:val="00AB608E"/>
    <w:rsid w:val="00AC2E1A"/>
    <w:rsid w:val="00AC6E6C"/>
    <w:rsid w:val="00AD24B9"/>
    <w:rsid w:val="00AD42FC"/>
    <w:rsid w:val="00AD474E"/>
    <w:rsid w:val="00AD7BA9"/>
    <w:rsid w:val="00AE0CD0"/>
    <w:rsid w:val="00AE5740"/>
    <w:rsid w:val="00AE7278"/>
    <w:rsid w:val="00AF6312"/>
    <w:rsid w:val="00B00429"/>
    <w:rsid w:val="00B009BB"/>
    <w:rsid w:val="00B01854"/>
    <w:rsid w:val="00B01DC8"/>
    <w:rsid w:val="00B044B0"/>
    <w:rsid w:val="00B04A2E"/>
    <w:rsid w:val="00B04B85"/>
    <w:rsid w:val="00B10F09"/>
    <w:rsid w:val="00B1379E"/>
    <w:rsid w:val="00B20366"/>
    <w:rsid w:val="00B208E9"/>
    <w:rsid w:val="00B222C1"/>
    <w:rsid w:val="00B2238E"/>
    <w:rsid w:val="00B22B7B"/>
    <w:rsid w:val="00B24766"/>
    <w:rsid w:val="00B24F5D"/>
    <w:rsid w:val="00B31426"/>
    <w:rsid w:val="00B34FAA"/>
    <w:rsid w:val="00B375F1"/>
    <w:rsid w:val="00B379DF"/>
    <w:rsid w:val="00B40ABA"/>
    <w:rsid w:val="00B46FFB"/>
    <w:rsid w:val="00B527D5"/>
    <w:rsid w:val="00B5516A"/>
    <w:rsid w:val="00B56387"/>
    <w:rsid w:val="00B62440"/>
    <w:rsid w:val="00B663CF"/>
    <w:rsid w:val="00B66DCE"/>
    <w:rsid w:val="00B675AF"/>
    <w:rsid w:val="00B7036B"/>
    <w:rsid w:val="00B705AF"/>
    <w:rsid w:val="00B71D3F"/>
    <w:rsid w:val="00B7674A"/>
    <w:rsid w:val="00B8300D"/>
    <w:rsid w:val="00B83174"/>
    <w:rsid w:val="00B8446C"/>
    <w:rsid w:val="00B8544A"/>
    <w:rsid w:val="00B91F6D"/>
    <w:rsid w:val="00B924AE"/>
    <w:rsid w:val="00B94E60"/>
    <w:rsid w:val="00BA7274"/>
    <w:rsid w:val="00BB0EB5"/>
    <w:rsid w:val="00BB24D1"/>
    <w:rsid w:val="00BC4067"/>
    <w:rsid w:val="00BC6B9B"/>
    <w:rsid w:val="00BD0905"/>
    <w:rsid w:val="00BD11A0"/>
    <w:rsid w:val="00BE14A1"/>
    <w:rsid w:val="00BE17CD"/>
    <w:rsid w:val="00BE51C6"/>
    <w:rsid w:val="00BE56EB"/>
    <w:rsid w:val="00BF1162"/>
    <w:rsid w:val="00BF571C"/>
    <w:rsid w:val="00C00DA9"/>
    <w:rsid w:val="00C03034"/>
    <w:rsid w:val="00C078FC"/>
    <w:rsid w:val="00C07DEC"/>
    <w:rsid w:val="00C15010"/>
    <w:rsid w:val="00C20620"/>
    <w:rsid w:val="00C24848"/>
    <w:rsid w:val="00C26642"/>
    <w:rsid w:val="00C32341"/>
    <w:rsid w:val="00C40AC3"/>
    <w:rsid w:val="00C4108E"/>
    <w:rsid w:val="00C42B2B"/>
    <w:rsid w:val="00C45B12"/>
    <w:rsid w:val="00C45BDA"/>
    <w:rsid w:val="00C463D5"/>
    <w:rsid w:val="00C47483"/>
    <w:rsid w:val="00C523B6"/>
    <w:rsid w:val="00C524BF"/>
    <w:rsid w:val="00C5282A"/>
    <w:rsid w:val="00C542FE"/>
    <w:rsid w:val="00C54454"/>
    <w:rsid w:val="00C5655A"/>
    <w:rsid w:val="00C5727C"/>
    <w:rsid w:val="00C63DC7"/>
    <w:rsid w:val="00C64215"/>
    <w:rsid w:val="00C64B03"/>
    <w:rsid w:val="00C65F6C"/>
    <w:rsid w:val="00C71F95"/>
    <w:rsid w:val="00C76AF2"/>
    <w:rsid w:val="00C76C08"/>
    <w:rsid w:val="00C773D7"/>
    <w:rsid w:val="00C92307"/>
    <w:rsid w:val="00C925A9"/>
    <w:rsid w:val="00C93F93"/>
    <w:rsid w:val="00C949E3"/>
    <w:rsid w:val="00C96B0D"/>
    <w:rsid w:val="00CA00F4"/>
    <w:rsid w:val="00CA34D8"/>
    <w:rsid w:val="00CA571A"/>
    <w:rsid w:val="00CB1F2F"/>
    <w:rsid w:val="00CB3446"/>
    <w:rsid w:val="00CB4410"/>
    <w:rsid w:val="00CC1C83"/>
    <w:rsid w:val="00CC5AD5"/>
    <w:rsid w:val="00CD206F"/>
    <w:rsid w:val="00CD3856"/>
    <w:rsid w:val="00CD531A"/>
    <w:rsid w:val="00CD6E4D"/>
    <w:rsid w:val="00CD7328"/>
    <w:rsid w:val="00CD7FB4"/>
    <w:rsid w:val="00CE307B"/>
    <w:rsid w:val="00CE405C"/>
    <w:rsid w:val="00CE4484"/>
    <w:rsid w:val="00CE5321"/>
    <w:rsid w:val="00CF2CB7"/>
    <w:rsid w:val="00CF44AC"/>
    <w:rsid w:val="00D00565"/>
    <w:rsid w:val="00D03EA1"/>
    <w:rsid w:val="00D04986"/>
    <w:rsid w:val="00D04B6B"/>
    <w:rsid w:val="00D062BE"/>
    <w:rsid w:val="00D21016"/>
    <w:rsid w:val="00D224D5"/>
    <w:rsid w:val="00D258AE"/>
    <w:rsid w:val="00D3658B"/>
    <w:rsid w:val="00D43EAA"/>
    <w:rsid w:val="00D47779"/>
    <w:rsid w:val="00D52C86"/>
    <w:rsid w:val="00D620A5"/>
    <w:rsid w:val="00D66053"/>
    <w:rsid w:val="00D716C5"/>
    <w:rsid w:val="00D71BB3"/>
    <w:rsid w:val="00D76E72"/>
    <w:rsid w:val="00D83254"/>
    <w:rsid w:val="00D83A31"/>
    <w:rsid w:val="00D84BE6"/>
    <w:rsid w:val="00D87E48"/>
    <w:rsid w:val="00D956C0"/>
    <w:rsid w:val="00DA0B17"/>
    <w:rsid w:val="00DA19F2"/>
    <w:rsid w:val="00DA2F46"/>
    <w:rsid w:val="00DA6DF3"/>
    <w:rsid w:val="00DB7BB3"/>
    <w:rsid w:val="00DC2140"/>
    <w:rsid w:val="00DC5D06"/>
    <w:rsid w:val="00DC603D"/>
    <w:rsid w:val="00DD0208"/>
    <w:rsid w:val="00DD40E6"/>
    <w:rsid w:val="00DD744D"/>
    <w:rsid w:val="00DE05CA"/>
    <w:rsid w:val="00DF0C70"/>
    <w:rsid w:val="00DF1A28"/>
    <w:rsid w:val="00DF5068"/>
    <w:rsid w:val="00E00F56"/>
    <w:rsid w:val="00E011F6"/>
    <w:rsid w:val="00E01A07"/>
    <w:rsid w:val="00E01F7E"/>
    <w:rsid w:val="00E02D61"/>
    <w:rsid w:val="00E0726B"/>
    <w:rsid w:val="00E158F3"/>
    <w:rsid w:val="00E24B89"/>
    <w:rsid w:val="00E348B0"/>
    <w:rsid w:val="00E40568"/>
    <w:rsid w:val="00E451E3"/>
    <w:rsid w:val="00E466F9"/>
    <w:rsid w:val="00E520D4"/>
    <w:rsid w:val="00E52F2E"/>
    <w:rsid w:val="00E56721"/>
    <w:rsid w:val="00E57F05"/>
    <w:rsid w:val="00E61EBD"/>
    <w:rsid w:val="00E6529B"/>
    <w:rsid w:val="00E73009"/>
    <w:rsid w:val="00E754F4"/>
    <w:rsid w:val="00E84279"/>
    <w:rsid w:val="00E86D1C"/>
    <w:rsid w:val="00E93492"/>
    <w:rsid w:val="00EB0A86"/>
    <w:rsid w:val="00EC0FA9"/>
    <w:rsid w:val="00EC22EA"/>
    <w:rsid w:val="00EC30B8"/>
    <w:rsid w:val="00ED21CC"/>
    <w:rsid w:val="00ED7324"/>
    <w:rsid w:val="00EE1C67"/>
    <w:rsid w:val="00EE3D50"/>
    <w:rsid w:val="00F0196B"/>
    <w:rsid w:val="00F04D24"/>
    <w:rsid w:val="00F05E1A"/>
    <w:rsid w:val="00F143F7"/>
    <w:rsid w:val="00F14B3A"/>
    <w:rsid w:val="00F17A64"/>
    <w:rsid w:val="00F20568"/>
    <w:rsid w:val="00F27513"/>
    <w:rsid w:val="00F31037"/>
    <w:rsid w:val="00F31A01"/>
    <w:rsid w:val="00F40CA7"/>
    <w:rsid w:val="00F4200C"/>
    <w:rsid w:val="00F43B03"/>
    <w:rsid w:val="00F53F76"/>
    <w:rsid w:val="00F6126B"/>
    <w:rsid w:val="00F64F79"/>
    <w:rsid w:val="00F67952"/>
    <w:rsid w:val="00F70558"/>
    <w:rsid w:val="00F70B19"/>
    <w:rsid w:val="00F737A2"/>
    <w:rsid w:val="00F7703A"/>
    <w:rsid w:val="00F81E24"/>
    <w:rsid w:val="00F82361"/>
    <w:rsid w:val="00F87B9A"/>
    <w:rsid w:val="00F93784"/>
    <w:rsid w:val="00F94008"/>
    <w:rsid w:val="00F9493E"/>
    <w:rsid w:val="00F96826"/>
    <w:rsid w:val="00FA1BCB"/>
    <w:rsid w:val="00FA48AC"/>
    <w:rsid w:val="00FA7CE7"/>
    <w:rsid w:val="00FB3DFE"/>
    <w:rsid w:val="00FC76CA"/>
    <w:rsid w:val="00FC789B"/>
    <w:rsid w:val="00FD453B"/>
    <w:rsid w:val="00FD486D"/>
    <w:rsid w:val="00FD5D1F"/>
    <w:rsid w:val="00FD73BC"/>
    <w:rsid w:val="00FE0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405C"/>
    <w:rPr>
      <w:sz w:val="24"/>
      <w:szCs w:val="24"/>
      <w:lang w:val="nl-NL" w:eastAsia="nl-NL"/>
    </w:rPr>
  </w:style>
  <w:style w:type="paragraph" w:styleId="Titre1">
    <w:name w:val="heading 1"/>
    <w:basedOn w:val="Normal"/>
    <w:next w:val="Normal"/>
    <w:qFormat/>
    <w:rsid w:val="005567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qFormat/>
    <w:rsid w:val="00556765"/>
    <w:pPr>
      <w:keepNext/>
      <w:spacing w:before="120"/>
      <w:outlineLvl w:val="2"/>
    </w:pPr>
    <w:rPr>
      <w:rFonts w:ascii="Verdana" w:hAnsi="Verdana"/>
      <w:b/>
      <w:bCs/>
      <w:color w:val="800000"/>
    </w:rPr>
  </w:style>
  <w:style w:type="paragraph" w:styleId="Titre4">
    <w:name w:val="heading 4"/>
    <w:basedOn w:val="Normal"/>
    <w:next w:val="Normal"/>
    <w:qFormat/>
    <w:rsid w:val="00556765"/>
    <w:pPr>
      <w:keepNext/>
      <w:ind w:left="-720"/>
      <w:outlineLvl w:val="3"/>
    </w:pPr>
    <w:rPr>
      <w:rFonts w:ascii="Verdana" w:hAnsi="Verdana"/>
      <w:b/>
      <w:bCs/>
      <w:color w:val="8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56765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556765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B8317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F53F76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rsid w:val="00F53F76"/>
    <w:rPr>
      <w:sz w:val="16"/>
      <w:szCs w:val="16"/>
    </w:rPr>
  </w:style>
  <w:style w:type="paragraph" w:styleId="Commentaire">
    <w:name w:val="annotation text"/>
    <w:basedOn w:val="Normal"/>
    <w:link w:val="CommentaireCar"/>
    <w:rsid w:val="00F53F7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735B9B"/>
    <w:rPr>
      <w:lang w:val="nl-NL" w:eastAsia="nl-NL"/>
    </w:rPr>
  </w:style>
  <w:style w:type="paragraph" w:styleId="Objetducommentaire">
    <w:name w:val="annotation subject"/>
    <w:basedOn w:val="Commentaire"/>
    <w:next w:val="Commentaire"/>
    <w:semiHidden/>
    <w:rsid w:val="00F53F76"/>
    <w:rPr>
      <w:b/>
      <w:bCs/>
    </w:rPr>
  </w:style>
  <w:style w:type="character" w:styleId="Lienhypertexte">
    <w:name w:val="Hyperlink"/>
    <w:basedOn w:val="Policepardfaut"/>
    <w:uiPriority w:val="99"/>
    <w:rsid w:val="0000676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D1EA3"/>
    <w:pPr>
      <w:ind w:left="720"/>
      <w:contextualSpacing/>
    </w:pPr>
  </w:style>
  <w:style w:type="paragraph" w:customStyle="1" w:styleId="section1">
    <w:name w:val="section1"/>
    <w:basedOn w:val="Normal"/>
    <w:rsid w:val="00735B9B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longtext1">
    <w:name w:val="longtext1"/>
    <w:basedOn w:val="Policepardfaut"/>
    <w:rsid w:val="00735B9B"/>
  </w:style>
  <w:style w:type="character" w:customStyle="1" w:styleId="shorttext1">
    <w:name w:val="shorttext1"/>
    <w:basedOn w:val="Policepardfaut"/>
    <w:rsid w:val="00735B9B"/>
  </w:style>
  <w:style w:type="character" w:styleId="lev">
    <w:name w:val="Strong"/>
    <w:basedOn w:val="Policepardfaut"/>
    <w:uiPriority w:val="22"/>
    <w:qFormat/>
    <w:rsid w:val="00735B9B"/>
    <w:rPr>
      <w:b/>
      <w:bCs/>
    </w:rPr>
  </w:style>
  <w:style w:type="paragraph" w:customStyle="1" w:styleId="Default">
    <w:name w:val="Default"/>
    <w:rsid w:val="00E4056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Rvision">
    <w:name w:val="Revision"/>
    <w:hidden/>
    <w:uiPriority w:val="99"/>
    <w:semiHidden/>
    <w:rsid w:val="00167804"/>
    <w:rPr>
      <w:sz w:val="24"/>
      <w:szCs w:val="24"/>
      <w:lang w:val="nl-NL" w:eastAsia="nl-NL"/>
    </w:rPr>
  </w:style>
  <w:style w:type="character" w:customStyle="1" w:styleId="En-tteCar">
    <w:name w:val="En-tête Car"/>
    <w:basedOn w:val="Policepardfaut"/>
    <w:link w:val="En-tte"/>
    <w:locked/>
    <w:rsid w:val="006013C4"/>
    <w:rPr>
      <w:sz w:val="24"/>
      <w:szCs w:val="24"/>
      <w:lang w:val="nl-NL" w:eastAsia="nl-NL"/>
    </w:rPr>
  </w:style>
  <w:style w:type="table" w:customStyle="1" w:styleId="LightShading-Accent11">
    <w:name w:val="Light Shading - Accent 11"/>
    <w:basedOn w:val="TableauNormal"/>
    <w:uiPriority w:val="60"/>
    <w:rsid w:val="008541B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PieddepageCar">
    <w:name w:val="Pied de page Car"/>
    <w:basedOn w:val="Policepardfaut"/>
    <w:link w:val="Pieddepage"/>
    <w:uiPriority w:val="99"/>
    <w:rsid w:val="006305A6"/>
    <w:rPr>
      <w:sz w:val="24"/>
      <w:szCs w:val="24"/>
      <w:lang w:val="nl-NL" w:eastAsia="nl-NL"/>
    </w:rPr>
  </w:style>
  <w:style w:type="character" w:styleId="Textedelespacerserv">
    <w:name w:val="Placeholder Text"/>
    <w:basedOn w:val="Policepardfaut"/>
    <w:uiPriority w:val="99"/>
    <w:semiHidden/>
    <w:rsid w:val="00263BE9"/>
    <w:rPr>
      <w:color w:val="808080"/>
    </w:rPr>
  </w:style>
  <w:style w:type="paragraph" w:styleId="Corpsdetexte2">
    <w:name w:val="Body Text 2"/>
    <w:basedOn w:val="Normal"/>
    <w:link w:val="Corpsdetexte2Car"/>
    <w:rsid w:val="00DD0208"/>
    <w:pPr>
      <w:spacing w:before="60"/>
      <w:jc w:val="both"/>
    </w:pPr>
    <w:rPr>
      <w:rFonts w:ascii="Arial" w:hAnsi="Arial"/>
      <w:sz w:val="20"/>
      <w:szCs w:val="20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rsid w:val="00DD0208"/>
    <w:rPr>
      <w:rFonts w:ascii="Arial" w:hAnsi="Arial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5758ED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758ED"/>
    <w:rPr>
      <w:rFonts w:asciiTheme="minorHAnsi" w:eastAsiaTheme="minorHAnsi" w:hAnsiTheme="minorHAnsi" w:cstheme="minorBidi"/>
      <w:lang w:val="en-US" w:eastAsia="en-US"/>
    </w:rPr>
  </w:style>
  <w:style w:type="character" w:styleId="Appelnotedebasdep">
    <w:name w:val="footnote reference"/>
    <w:basedOn w:val="Policepardfaut"/>
    <w:uiPriority w:val="99"/>
    <w:unhideWhenUsed/>
    <w:rsid w:val="005758E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fmps.b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76C4B-EBCE-4941-A09C-8F2D85E68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1046</Words>
  <Characters>5753</Characters>
  <Application>Microsoft Office Word</Application>
  <DocSecurity>4</DocSecurity>
  <Lines>47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VOTRE LETTRE DU</vt:lpstr>
      <vt:lpstr>VOTRE LETTRE DU        </vt:lpstr>
    </vt:vector>
  </TitlesOfParts>
  <Company>MINISTRY of Healh , Environment and food protection</Company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VOTRE LETTRE DU</dc:title>
  <dc:creator>dejehansart</dc:creator>
  <cp:lastModifiedBy>sew</cp:lastModifiedBy>
  <cp:revision>2</cp:revision>
  <cp:lastPrinted>2013-11-28T08:54:00Z</cp:lastPrinted>
  <dcterms:created xsi:type="dcterms:W3CDTF">2015-01-29T13:37:00Z</dcterms:created>
  <dcterms:modified xsi:type="dcterms:W3CDTF">2015-01-29T13:37:00Z</dcterms:modified>
</cp:coreProperties>
</file>