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4F1B18">
        <w:rPr>
          <w:rFonts w:ascii="Verdana" w:eastAsia="Tahoma" w:hAnsi="Verdana" w:cs="Tahoma"/>
          <w:color w:val="6997C8"/>
          <w:sz w:val="32"/>
          <w:szCs w:val="32"/>
          <w:lang w:val="fr-FR"/>
        </w:rPr>
        <w:t>25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</w:t>
      </w:r>
      <w:r w:rsidR="004F1B18">
        <w:rPr>
          <w:rFonts w:ascii="Verdana" w:eastAsia="Tahoma" w:hAnsi="Verdana" w:cs="Tahoma"/>
          <w:color w:val="6997C8"/>
          <w:sz w:val="32"/>
          <w:szCs w:val="32"/>
          <w:lang w:val="fr-FR"/>
        </w:rPr>
        <w:t>10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.2017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1</w:t>
      </w:r>
      <w:r w:rsidR="00707E95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0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F6572F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55880</wp:posOffset>
                </wp:positionH>
                <wp:positionV relativeFrom="paragraph">
                  <wp:posOffset>4253481</wp:posOffset>
                </wp:positionV>
                <wp:extent cx="563753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Federaal agentschap voor geneesmiddelen en gezondheidsproducten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FB1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4pt;margin-top:334.9pt;width:443.9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k+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Federaal agentschap voor geneesmiddelen en gezondheidsproducten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05141"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7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8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9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30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1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2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9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 id="Text Box 806" o:spid="_x0000_s1040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2B77F0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ED1C5E" w:rsidRDefault="00EC52F6" w:rsidP="001766B7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EC52F6" w:rsidRPr="00ED1C5E" w:rsidRDefault="00EC52F6" w:rsidP="007E3EC3">
      <w:pPr>
        <w:ind w:left="708" w:right="-1"/>
        <w:rPr>
          <w:rFonts w:ascii="Verdana" w:hAnsi="Verdana"/>
          <w:b/>
          <w:caps/>
          <w:color w:val="BDBDBD"/>
          <w:sz w:val="20"/>
          <w:szCs w:val="20"/>
          <w:lang w:val="fr-FR"/>
        </w:rPr>
      </w:pPr>
    </w:p>
    <w:p w:rsidR="00EC52F6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ED1C5E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ED1C5E">
        <w:rPr>
          <w:rFonts w:ascii="Verdana" w:hAnsi="Verdana"/>
          <w:sz w:val="18"/>
          <w:szCs w:val="18"/>
          <w:lang w:val="fr-FR"/>
        </w:rPr>
        <w:t xml:space="preserve"> </w:t>
      </w:r>
      <w:r w:rsidR="00334B9E">
        <w:rPr>
          <w:rFonts w:ascii="Verdana" w:hAnsi="Verdana"/>
          <w:sz w:val="18"/>
          <w:szCs w:val="18"/>
          <w:lang w:val="fr-FR"/>
        </w:rPr>
        <w:t>/</w:t>
      </w:r>
      <w:r w:rsidRPr="00ED1C5E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</w:p>
    <w:p w:rsidR="00777071" w:rsidRPr="00C94A2F" w:rsidRDefault="00777071" w:rsidP="001766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C94A2F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Goedkeuring notulen van de vergadering van </w:t>
      </w:r>
      <w:r w:rsidR="004F1B18" w:rsidRPr="00C94A2F">
        <w:rPr>
          <w:rFonts w:ascii="Verdana" w:hAnsi="Verdana"/>
          <w:b/>
          <w:caps/>
          <w:color w:val="729BC8"/>
          <w:sz w:val="20"/>
          <w:szCs w:val="20"/>
          <w:lang w:val="fr-FR"/>
        </w:rPr>
        <w:t>14</w:t>
      </w:r>
      <w:r w:rsidR="004B046E" w:rsidRPr="00C94A2F">
        <w:rPr>
          <w:rFonts w:ascii="Verdana" w:hAnsi="Verdana"/>
          <w:b/>
          <w:caps/>
          <w:color w:val="729BC8"/>
          <w:sz w:val="20"/>
          <w:szCs w:val="20"/>
          <w:lang w:val="fr-FR"/>
        </w:rPr>
        <w:t>.0</w:t>
      </w:r>
      <w:r w:rsidR="004F1B18" w:rsidRPr="00C94A2F">
        <w:rPr>
          <w:rFonts w:ascii="Verdana" w:hAnsi="Verdana"/>
          <w:b/>
          <w:caps/>
          <w:color w:val="729BC8"/>
          <w:sz w:val="20"/>
          <w:szCs w:val="20"/>
          <w:lang w:val="fr-FR"/>
        </w:rPr>
        <w:t>9</w:t>
      </w:r>
      <w:r w:rsidR="00A42E0B" w:rsidRPr="00C94A2F">
        <w:rPr>
          <w:rFonts w:ascii="Verdana" w:hAnsi="Verdana"/>
          <w:b/>
          <w:caps/>
          <w:color w:val="729BC8"/>
          <w:sz w:val="20"/>
          <w:szCs w:val="20"/>
          <w:lang w:val="fr-FR"/>
        </w:rPr>
        <w:t>.2017</w:t>
      </w:r>
      <w:r w:rsidR="00334B9E" w:rsidRPr="00C94A2F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Pr="00C94A2F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Approbation du rapport de la réunion du </w:t>
      </w:r>
      <w:r w:rsidR="004F1B18" w:rsidRPr="00C94A2F">
        <w:rPr>
          <w:rFonts w:ascii="Verdana" w:hAnsi="Verdana"/>
          <w:b/>
          <w:caps/>
          <w:color w:val="729BC8"/>
          <w:sz w:val="20"/>
          <w:szCs w:val="20"/>
          <w:lang w:val="fr-FR"/>
        </w:rPr>
        <w:t>14.09</w:t>
      </w:r>
      <w:r w:rsidR="00A42E0B" w:rsidRPr="00C94A2F">
        <w:rPr>
          <w:rFonts w:ascii="Verdana" w:hAnsi="Verdana"/>
          <w:b/>
          <w:caps/>
          <w:color w:val="729BC8"/>
          <w:sz w:val="20"/>
          <w:szCs w:val="20"/>
          <w:lang w:val="fr-FR"/>
        </w:rPr>
        <w:t>.2017</w:t>
      </w:r>
    </w:p>
    <w:p w:rsidR="00777071" w:rsidRPr="00C94A2F" w:rsidRDefault="00777071" w:rsidP="00777071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fr-FR"/>
        </w:rPr>
      </w:pPr>
    </w:p>
    <w:p w:rsidR="00BD65BF" w:rsidRPr="004F1B18" w:rsidRDefault="00334B9E" w:rsidP="00777071">
      <w:pPr>
        <w:ind w:left="1416" w:right="-1"/>
        <w:rPr>
          <w:rFonts w:ascii="Verdana" w:hAnsi="Verdana"/>
          <w:sz w:val="18"/>
          <w:szCs w:val="18"/>
          <w:lang w:val="nl-BE"/>
        </w:rPr>
      </w:pPr>
      <w:r w:rsidRPr="004F1B18">
        <w:rPr>
          <w:rFonts w:ascii="Verdana" w:hAnsi="Verdana"/>
          <w:sz w:val="18"/>
          <w:szCs w:val="18"/>
          <w:lang w:val="nl-BE"/>
        </w:rPr>
        <w:t>Ter goedkeuring /</w:t>
      </w:r>
      <w:r w:rsidR="00777071" w:rsidRPr="004F1B18">
        <w:rPr>
          <w:rFonts w:ascii="Verdana" w:hAnsi="Verdana"/>
          <w:sz w:val="18"/>
          <w:szCs w:val="18"/>
          <w:lang w:val="nl-BE"/>
        </w:rPr>
        <w:t xml:space="preserve"> pour </w:t>
      </w:r>
      <w:proofErr w:type="spellStart"/>
      <w:r w:rsidR="00777071" w:rsidRPr="004F1B18">
        <w:rPr>
          <w:rFonts w:ascii="Verdana" w:hAnsi="Verdana"/>
          <w:sz w:val="18"/>
          <w:szCs w:val="18"/>
          <w:lang w:val="nl-BE"/>
        </w:rPr>
        <w:t>approbation</w:t>
      </w:r>
      <w:proofErr w:type="spellEnd"/>
      <w:r w:rsidR="00F05F30" w:rsidRPr="004F1B18">
        <w:rPr>
          <w:rFonts w:ascii="Verdana" w:hAnsi="Verdana"/>
          <w:sz w:val="18"/>
          <w:szCs w:val="18"/>
          <w:lang w:val="nl-BE"/>
        </w:rPr>
        <w:t xml:space="preserve"> </w:t>
      </w:r>
    </w:p>
    <w:p w:rsidR="00AA7BC6" w:rsidRPr="004F1B18" w:rsidRDefault="00AA7BC6" w:rsidP="00AA7BC6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4F1B18">
        <w:rPr>
          <w:rFonts w:ascii="Verdana" w:hAnsi="Verdana"/>
          <w:sz w:val="18"/>
          <w:szCs w:val="18"/>
          <w:lang w:val="nl-BE"/>
        </w:rPr>
        <w:t xml:space="preserve">(documenten </w:t>
      </w:r>
      <w:r w:rsidR="00606656" w:rsidRPr="004F1B18">
        <w:rPr>
          <w:rFonts w:ascii="Verdana" w:hAnsi="Verdana"/>
          <w:sz w:val="18"/>
          <w:szCs w:val="18"/>
          <w:lang w:val="nl-BE"/>
        </w:rPr>
        <w:t>in bijlage</w:t>
      </w:r>
      <w:r w:rsidR="00334B9E" w:rsidRPr="004F1B18">
        <w:rPr>
          <w:rFonts w:ascii="Verdana" w:hAnsi="Verdana"/>
          <w:sz w:val="18"/>
          <w:szCs w:val="18"/>
          <w:lang w:val="nl-BE"/>
        </w:rPr>
        <w:t xml:space="preserve"> /</w:t>
      </w:r>
      <w:r w:rsidRPr="004F1B18">
        <w:rPr>
          <w:rFonts w:ascii="Verdana" w:hAnsi="Verdana"/>
          <w:sz w:val="18"/>
          <w:szCs w:val="18"/>
          <w:lang w:val="nl-BE"/>
        </w:rPr>
        <w:t xml:space="preserve"> les </w:t>
      </w:r>
      <w:proofErr w:type="spellStart"/>
      <w:r w:rsidRPr="004F1B18">
        <w:rPr>
          <w:rFonts w:ascii="Verdana" w:hAnsi="Verdana"/>
          <w:sz w:val="18"/>
          <w:szCs w:val="18"/>
          <w:lang w:val="nl-BE"/>
        </w:rPr>
        <w:t>documents</w:t>
      </w:r>
      <w:proofErr w:type="spellEnd"/>
      <w:r w:rsidRPr="004F1B18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Pr="004F1B18">
        <w:rPr>
          <w:rFonts w:ascii="Verdana" w:hAnsi="Verdana"/>
          <w:sz w:val="18"/>
          <w:szCs w:val="18"/>
          <w:lang w:val="nl-BE"/>
        </w:rPr>
        <w:t>s</w:t>
      </w:r>
      <w:r w:rsidR="00606656" w:rsidRPr="004F1B18">
        <w:rPr>
          <w:rFonts w:ascii="Verdana" w:hAnsi="Verdana"/>
          <w:sz w:val="18"/>
          <w:szCs w:val="18"/>
          <w:lang w:val="nl-BE"/>
        </w:rPr>
        <w:t>ont</w:t>
      </w:r>
      <w:proofErr w:type="spellEnd"/>
      <w:r w:rsidR="00606656" w:rsidRPr="004F1B18">
        <w:rPr>
          <w:rFonts w:ascii="Verdana" w:hAnsi="Verdana"/>
          <w:sz w:val="18"/>
          <w:szCs w:val="18"/>
          <w:lang w:val="nl-BE"/>
        </w:rPr>
        <w:t xml:space="preserve"> en annexe</w:t>
      </w:r>
      <w:r w:rsidRPr="004F1B18">
        <w:rPr>
          <w:rFonts w:ascii="Verdana" w:hAnsi="Verdana"/>
          <w:sz w:val="18"/>
          <w:szCs w:val="18"/>
          <w:lang w:val="nl-BE"/>
        </w:rPr>
        <w:t>)</w:t>
      </w:r>
    </w:p>
    <w:p w:rsidR="003212F5" w:rsidRPr="004F1B18" w:rsidRDefault="003212F5" w:rsidP="009A3F31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7867DF" w:rsidRDefault="00FD17AD" w:rsidP="009A3F31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4F1B18">
        <w:rPr>
          <w:rFonts w:ascii="Verdana" w:hAnsi="Verdana"/>
          <w:b/>
          <w:caps/>
          <w:color w:val="729BC8"/>
          <w:sz w:val="20"/>
          <w:szCs w:val="20"/>
          <w:lang w:val="nl-BE"/>
        </w:rPr>
        <w:t>3</w:t>
      </w:r>
      <w:r w:rsidR="00885D10" w:rsidRPr="004F1B18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885D10" w:rsidRPr="004F1B1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FA4DB7">
        <w:rPr>
          <w:rFonts w:ascii="Verdana" w:hAnsi="Verdana"/>
          <w:b/>
          <w:caps/>
          <w:color w:val="729BC8"/>
          <w:sz w:val="20"/>
          <w:szCs w:val="20"/>
          <w:lang w:val="nl-BE"/>
        </w:rPr>
        <w:t>Deloitte Controlling Tool (DCT): voorstelling aangepast</w:t>
      </w:r>
      <w:r w:rsidR="009A3F31" w:rsidRPr="004F1B18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</w:t>
      </w:r>
      <w:r w:rsidR="00FA4DB7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verslag </w:t>
      </w:r>
      <w:r w:rsidR="007867DF">
        <w:rPr>
          <w:rFonts w:ascii="Verdana" w:hAnsi="Verdana"/>
          <w:b/>
          <w:caps/>
          <w:color w:val="729BC8"/>
          <w:sz w:val="20"/>
          <w:szCs w:val="20"/>
          <w:lang w:val="nl-BE"/>
        </w:rPr>
        <w:t>en mededeling gemiddelde correctiefactor procost</w:t>
      </w:r>
      <w:r w:rsidR="00FA4DB7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/ </w:t>
      </w:r>
    </w:p>
    <w:p w:rsidR="009A3F31" w:rsidRPr="007867DF" w:rsidRDefault="00FA4DB7" w:rsidP="007867DF">
      <w:pPr>
        <w:ind w:left="1416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7867DF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Deloitte Controlling Tool (DCT): présentation </w:t>
      </w:r>
      <w:r w:rsidR="009A3F31" w:rsidRPr="007867DF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rapport </w:t>
      </w:r>
      <w:r w:rsidRPr="007867DF">
        <w:rPr>
          <w:rFonts w:ascii="Verdana" w:hAnsi="Verdana"/>
          <w:b/>
          <w:caps/>
          <w:color w:val="729BC8"/>
          <w:sz w:val="20"/>
          <w:szCs w:val="20"/>
          <w:lang w:val="fr-BE"/>
        </w:rPr>
        <w:t>adapté</w:t>
      </w:r>
      <w:r w:rsidR="007867DF" w:rsidRPr="007867DF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et communication coefficient de correction moyen procost</w:t>
      </w:r>
    </w:p>
    <w:p w:rsidR="009A3F31" w:rsidRPr="007867DF" w:rsidRDefault="009A3F31" w:rsidP="004F1B18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FA4DB7" w:rsidRPr="00C06F33" w:rsidRDefault="00FA4DB7" w:rsidP="00FA4DB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C06F33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</w:t>
      </w:r>
      <w:r w:rsidRPr="00C06F33">
        <w:rPr>
          <w:rFonts w:ascii="Verdana" w:hAnsi="Verdana"/>
          <w:sz w:val="18"/>
          <w:szCs w:val="18"/>
          <w:lang w:val="fr-BE"/>
        </w:rPr>
        <w:t xml:space="preserve">/ pour </w:t>
      </w:r>
      <w:r>
        <w:rPr>
          <w:rFonts w:ascii="Verdana" w:hAnsi="Verdana"/>
          <w:sz w:val="18"/>
          <w:szCs w:val="18"/>
          <w:lang w:val="fr-BE"/>
        </w:rPr>
        <w:t>information</w:t>
      </w:r>
    </w:p>
    <w:p w:rsidR="00FA4DB7" w:rsidRPr="004B046E" w:rsidRDefault="00FA4DB7" w:rsidP="00FA4DB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7867DF" w:rsidRPr="007867DF" w:rsidRDefault="00FA4DB7" w:rsidP="007867DF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4F1B18">
        <w:rPr>
          <w:rFonts w:ascii="Verdana" w:hAnsi="Verdana"/>
          <w:sz w:val="18"/>
          <w:szCs w:val="18"/>
          <w:lang w:val="nl-BE"/>
        </w:rPr>
        <w:t xml:space="preserve">(documenten in bijlage – </w:t>
      </w:r>
      <w:proofErr w:type="spellStart"/>
      <w:r w:rsidRPr="004F1B18">
        <w:rPr>
          <w:rFonts w:ascii="Verdana" w:hAnsi="Verdana"/>
          <w:sz w:val="18"/>
          <w:szCs w:val="18"/>
          <w:lang w:val="nl-BE"/>
        </w:rPr>
        <w:t>documents</w:t>
      </w:r>
      <w:proofErr w:type="spellEnd"/>
      <w:r w:rsidRPr="004F1B18">
        <w:rPr>
          <w:rFonts w:ascii="Verdana" w:hAnsi="Verdana"/>
          <w:sz w:val="18"/>
          <w:szCs w:val="18"/>
          <w:lang w:val="nl-BE"/>
        </w:rPr>
        <w:t xml:space="preserve"> en annexe)</w:t>
      </w:r>
    </w:p>
    <w:p w:rsidR="007867DF" w:rsidRDefault="007867DF" w:rsidP="004F1B18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4F1B18" w:rsidRDefault="007867DF" w:rsidP="004F1B18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4.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4F1B18" w:rsidRPr="004F1B18">
        <w:rPr>
          <w:rFonts w:ascii="Verdana" w:hAnsi="Verdana"/>
          <w:b/>
          <w:caps/>
          <w:color w:val="729BC8"/>
          <w:sz w:val="20"/>
          <w:szCs w:val="20"/>
          <w:lang w:val="nl-BE"/>
        </w:rPr>
        <w:t>impact van de ZBB-oefening</w:t>
      </w:r>
      <w:r w:rsidR="004F1B18" w:rsidRPr="004F1B1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FA4DB7">
        <w:rPr>
          <w:rFonts w:ascii="Verdana" w:hAnsi="Verdana"/>
          <w:b/>
          <w:caps/>
          <w:color w:val="729BC8"/>
          <w:sz w:val="20"/>
          <w:szCs w:val="20"/>
          <w:lang w:val="nl-BE"/>
        </w:rPr>
        <w:t>op het personeelsplan</w:t>
      </w:r>
      <w:r w:rsidR="00C94A2F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/ impact de l’exercice ZBB sur le plan de personnel</w:t>
      </w:r>
    </w:p>
    <w:p w:rsidR="004F1B18" w:rsidRDefault="004F1B18" w:rsidP="004F1B18">
      <w:pPr>
        <w:pStyle w:val="Lijstalinea"/>
        <w:ind w:left="1416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4F1B18" w:rsidRPr="00DE576B" w:rsidRDefault="004F1B18" w:rsidP="004F1B18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E576B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DE576B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4F1B18" w:rsidRPr="00DE576B" w:rsidRDefault="004F1B18" w:rsidP="004F1B18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4F1B18" w:rsidRPr="007867DF" w:rsidRDefault="004F1B18" w:rsidP="00DE576B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4F1B18">
        <w:rPr>
          <w:rFonts w:ascii="Verdana" w:hAnsi="Verdana"/>
          <w:sz w:val="18"/>
          <w:szCs w:val="18"/>
          <w:lang w:val="nl-BE"/>
        </w:rPr>
        <w:t xml:space="preserve">(documenten in bijlage – </w:t>
      </w:r>
      <w:proofErr w:type="spellStart"/>
      <w:r w:rsidRPr="004F1B18">
        <w:rPr>
          <w:rFonts w:ascii="Verdana" w:hAnsi="Verdana"/>
          <w:sz w:val="18"/>
          <w:szCs w:val="18"/>
          <w:lang w:val="nl-BE"/>
        </w:rPr>
        <w:t>documents</w:t>
      </w:r>
      <w:proofErr w:type="spellEnd"/>
      <w:r w:rsidRPr="004F1B18">
        <w:rPr>
          <w:rFonts w:ascii="Verdana" w:hAnsi="Verdana"/>
          <w:sz w:val="18"/>
          <w:szCs w:val="18"/>
          <w:lang w:val="nl-BE"/>
        </w:rPr>
        <w:t xml:space="preserve"> en annexe)</w:t>
      </w:r>
    </w:p>
    <w:p w:rsidR="004F1B18" w:rsidRPr="007867DF" w:rsidRDefault="004F1B18" w:rsidP="004F1B18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FA4DB7" w:rsidRPr="00C94A2F" w:rsidRDefault="00DE576B" w:rsidP="00FA4D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C94A2F">
        <w:rPr>
          <w:rFonts w:ascii="Verdana" w:hAnsi="Verdana"/>
          <w:b/>
          <w:caps/>
          <w:color w:val="729BC8"/>
          <w:sz w:val="20"/>
          <w:szCs w:val="20"/>
          <w:lang w:val="fr-BE"/>
        </w:rPr>
        <w:t>5.</w:t>
      </w:r>
      <w:r w:rsidRPr="00C94A2F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FA4DB7" w:rsidRPr="00C94A2F">
        <w:rPr>
          <w:rFonts w:ascii="Verdana" w:hAnsi="Verdana"/>
          <w:b/>
          <w:caps/>
          <w:color w:val="729BC8"/>
          <w:sz w:val="20"/>
          <w:szCs w:val="20"/>
          <w:lang w:val="fr-BE"/>
        </w:rPr>
        <w:t>Stand van zaken financieringswet</w:t>
      </w:r>
      <w:r w:rsidR="00C94A2F" w:rsidRPr="00C94A2F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 état des lieux loi de financement</w:t>
      </w:r>
      <w:r w:rsidR="00FA4DB7" w:rsidRPr="00C94A2F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DE576B" w:rsidRPr="00C94A2F" w:rsidRDefault="00DE576B" w:rsidP="007867DF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7867DF" w:rsidRPr="00C94A2F" w:rsidRDefault="007867DF" w:rsidP="007867DF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C94A2F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C94A2F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C94A2F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7867DF" w:rsidRPr="00C94A2F" w:rsidRDefault="007867DF" w:rsidP="007867DF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C94A2F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FA4DB7" w:rsidRPr="00DE576B" w:rsidRDefault="007867DF" w:rsidP="00DE576B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7867DF">
        <w:rPr>
          <w:rFonts w:ascii="Verdana" w:hAnsi="Verdana"/>
          <w:sz w:val="18"/>
          <w:szCs w:val="18"/>
          <w:lang w:val="nl-BE"/>
        </w:rPr>
        <w:t xml:space="preserve">(mondelinge toelichting – </w:t>
      </w:r>
      <w:proofErr w:type="spellStart"/>
      <w:r>
        <w:rPr>
          <w:rFonts w:ascii="Verdana" w:hAnsi="Verdana"/>
          <w:sz w:val="18"/>
          <w:szCs w:val="18"/>
          <w:lang w:val="nl-BE"/>
        </w:rPr>
        <w:t>explication</w:t>
      </w:r>
      <w:proofErr w:type="spellEnd"/>
      <w:r>
        <w:rPr>
          <w:rFonts w:ascii="Verdana" w:hAnsi="Verdana"/>
          <w:sz w:val="18"/>
          <w:szCs w:val="18"/>
          <w:lang w:val="nl-BE"/>
        </w:rPr>
        <w:t xml:space="preserve"> orale</w:t>
      </w:r>
      <w:r w:rsidRPr="007867DF">
        <w:rPr>
          <w:rFonts w:ascii="Verdana" w:hAnsi="Verdana"/>
          <w:sz w:val="18"/>
          <w:szCs w:val="18"/>
          <w:lang w:val="nl-BE"/>
        </w:rPr>
        <w:t>)</w:t>
      </w:r>
    </w:p>
    <w:p w:rsidR="00FA4DB7" w:rsidRDefault="00FA4DB7" w:rsidP="00FA4D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9A3F31" w:rsidRPr="00C94A2F" w:rsidRDefault="00DE576B" w:rsidP="00FA4D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  <w:r w:rsidRPr="00C94A2F">
        <w:rPr>
          <w:rFonts w:ascii="Verdana" w:hAnsi="Verdana"/>
          <w:b/>
          <w:caps/>
          <w:color w:val="729BC8"/>
          <w:sz w:val="20"/>
          <w:szCs w:val="20"/>
          <w:lang w:val="en-GB"/>
        </w:rPr>
        <w:t>6</w:t>
      </w:r>
      <w:r w:rsidR="00FA4DB7" w:rsidRPr="00C94A2F">
        <w:rPr>
          <w:rFonts w:ascii="Verdana" w:hAnsi="Verdana"/>
          <w:b/>
          <w:caps/>
          <w:color w:val="729BC8"/>
          <w:sz w:val="20"/>
          <w:szCs w:val="20"/>
          <w:lang w:val="en-GB"/>
        </w:rPr>
        <w:t>.</w:t>
      </w:r>
      <w:r w:rsidR="00FA4DB7" w:rsidRPr="00C94A2F">
        <w:rPr>
          <w:rFonts w:ascii="Verdana" w:hAnsi="Verdana"/>
          <w:b/>
          <w:caps/>
          <w:color w:val="729BC8"/>
          <w:sz w:val="20"/>
          <w:szCs w:val="20"/>
          <w:lang w:val="en-GB"/>
        </w:rPr>
        <w:tab/>
        <w:t>Update redesign/verhuis</w:t>
      </w:r>
      <w:r w:rsidR="00FA4DB7" w:rsidRPr="00C94A2F">
        <w:rPr>
          <w:rFonts w:ascii="Verdana" w:hAnsi="Verdana"/>
          <w:b/>
          <w:caps/>
          <w:color w:val="729BC8"/>
          <w:sz w:val="20"/>
          <w:szCs w:val="20"/>
          <w:lang w:val="en-GB"/>
        </w:rPr>
        <w:tab/>
      </w:r>
      <w:r w:rsidR="00C94A2F" w:rsidRPr="00C94A2F">
        <w:rPr>
          <w:rFonts w:ascii="Verdana" w:hAnsi="Verdana"/>
          <w:b/>
          <w:caps/>
          <w:color w:val="729BC8"/>
          <w:sz w:val="20"/>
          <w:szCs w:val="20"/>
          <w:lang w:val="en-GB"/>
        </w:rPr>
        <w:t>/ update redesign/déménagement</w:t>
      </w:r>
    </w:p>
    <w:p w:rsidR="00922277" w:rsidRPr="00C94A2F" w:rsidRDefault="00922277" w:rsidP="009A3F31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</w:p>
    <w:p w:rsidR="00922277" w:rsidRPr="00C06F33" w:rsidRDefault="00922277" w:rsidP="0092227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C06F33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</w:t>
      </w:r>
      <w:r w:rsidRPr="00C06F33">
        <w:rPr>
          <w:rFonts w:ascii="Verdana" w:hAnsi="Verdana"/>
          <w:sz w:val="18"/>
          <w:szCs w:val="18"/>
          <w:lang w:val="fr-BE"/>
        </w:rPr>
        <w:t xml:space="preserve">/ pour </w:t>
      </w:r>
      <w:r>
        <w:rPr>
          <w:rFonts w:ascii="Verdana" w:hAnsi="Verdana"/>
          <w:sz w:val="18"/>
          <w:szCs w:val="18"/>
          <w:lang w:val="fr-BE"/>
        </w:rPr>
        <w:t>information</w:t>
      </w:r>
    </w:p>
    <w:p w:rsidR="00922277" w:rsidRPr="004B046E" w:rsidRDefault="00922277" w:rsidP="0092227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922277" w:rsidRPr="00DE576B" w:rsidRDefault="00922277" w:rsidP="00922277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DE576B">
        <w:rPr>
          <w:rFonts w:ascii="Verdana" w:hAnsi="Verdana"/>
          <w:sz w:val="18"/>
          <w:szCs w:val="18"/>
          <w:lang w:val="nl-BE"/>
        </w:rPr>
        <w:t xml:space="preserve">(documenten in bijlage – </w:t>
      </w:r>
      <w:proofErr w:type="spellStart"/>
      <w:r w:rsidRPr="00DE576B">
        <w:rPr>
          <w:rFonts w:ascii="Verdana" w:hAnsi="Verdana"/>
          <w:sz w:val="18"/>
          <w:szCs w:val="18"/>
          <w:lang w:val="nl-BE"/>
        </w:rPr>
        <w:t>documents</w:t>
      </w:r>
      <w:proofErr w:type="spellEnd"/>
      <w:r w:rsidRPr="00DE576B">
        <w:rPr>
          <w:rFonts w:ascii="Verdana" w:hAnsi="Verdana"/>
          <w:sz w:val="18"/>
          <w:szCs w:val="18"/>
          <w:lang w:val="nl-BE"/>
        </w:rPr>
        <w:t xml:space="preserve"> en annexe)</w:t>
      </w:r>
    </w:p>
    <w:p w:rsidR="00883327" w:rsidRPr="00DE576B" w:rsidRDefault="00883327" w:rsidP="00DE576B">
      <w:pPr>
        <w:rPr>
          <w:rFonts w:ascii="Verdana" w:hAnsi="Verdana"/>
          <w:sz w:val="18"/>
          <w:szCs w:val="18"/>
          <w:lang w:val="nl-BE"/>
        </w:rPr>
      </w:pPr>
    </w:p>
    <w:p w:rsidR="00DE576B" w:rsidRDefault="00DE576B" w:rsidP="00DE576B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7</w:t>
      </w:r>
      <w:r w:rsidR="00883327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883327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  <w:t xml:space="preserve">Feedback Zbb-steeringcomité 19.10.207 </w:t>
      </w:r>
    </w:p>
    <w:p w:rsidR="00DE576B" w:rsidRPr="00C94A2F" w:rsidRDefault="00DE576B" w:rsidP="00DE576B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DE576B" w:rsidRPr="00DE576B" w:rsidRDefault="00DE576B" w:rsidP="00DE576B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E576B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DE576B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DE576B" w:rsidRPr="00DE576B" w:rsidRDefault="00DE576B" w:rsidP="00DE576B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DE576B" w:rsidRPr="00DE576B" w:rsidRDefault="00DE576B" w:rsidP="00DE576B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4F1B18">
        <w:rPr>
          <w:rFonts w:ascii="Verdana" w:hAnsi="Verdana"/>
          <w:sz w:val="18"/>
          <w:szCs w:val="18"/>
          <w:lang w:val="nl-BE"/>
        </w:rPr>
        <w:t xml:space="preserve">(documenten in bijlage – </w:t>
      </w:r>
      <w:proofErr w:type="spellStart"/>
      <w:r w:rsidRPr="004F1B18">
        <w:rPr>
          <w:rFonts w:ascii="Verdana" w:hAnsi="Verdana"/>
          <w:sz w:val="18"/>
          <w:szCs w:val="18"/>
          <w:lang w:val="nl-BE"/>
        </w:rPr>
        <w:t>documents</w:t>
      </w:r>
      <w:proofErr w:type="spellEnd"/>
      <w:r w:rsidRPr="004F1B18">
        <w:rPr>
          <w:rFonts w:ascii="Verdana" w:hAnsi="Verdana"/>
          <w:sz w:val="18"/>
          <w:szCs w:val="18"/>
          <w:lang w:val="nl-BE"/>
        </w:rPr>
        <w:t xml:space="preserve"> en annexe)</w:t>
      </w:r>
    </w:p>
    <w:p w:rsidR="00DE576B" w:rsidRDefault="00DE576B" w:rsidP="00DE576B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DE576B" w:rsidRDefault="00DE576B" w:rsidP="00DE576B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8.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  <w:t>Rapportering werkgroep brexit</w:t>
      </w:r>
      <w:r w:rsidR="00C94A2F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/ rapportage groupe de travail brexit</w:t>
      </w:r>
      <w:bookmarkStart w:id="0" w:name="_GoBack"/>
      <w:bookmarkEnd w:id="0"/>
    </w:p>
    <w:p w:rsidR="00DE576B" w:rsidRDefault="00DE576B" w:rsidP="00DE576B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DE576B" w:rsidRPr="00DE576B" w:rsidRDefault="00DE576B" w:rsidP="00DE576B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E576B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DE576B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DE576B" w:rsidRPr="00DE576B" w:rsidRDefault="00DE576B" w:rsidP="00DE576B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DE576B" w:rsidRDefault="00DE576B" w:rsidP="00DE576B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4F1B18">
        <w:rPr>
          <w:rFonts w:ascii="Verdana" w:hAnsi="Verdana"/>
          <w:sz w:val="18"/>
          <w:szCs w:val="18"/>
          <w:lang w:val="nl-BE"/>
        </w:rPr>
        <w:t xml:space="preserve">(documenten in bijlage – </w:t>
      </w:r>
      <w:proofErr w:type="spellStart"/>
      <w:r w:rsidRPr="004F1B18">
        <w:rPr>
          <w:rFonts w:ascii="Verdana" w:hAnsi="Verdana"/>
          <w:sz w:val="18"/>
          <w:szCs w:val="18"/>
          <w:lang w:val="nl-BE"/>
        </w:rPr>
        <w:t>documents</w:t>
      </w:r>
      <w:proofErr w:type="spellEnd"/>
      <w:r w:rsidRPr="004F1B18">
        <w:rPr>
          <w:rFonts w:ascii="Verdana" w:hAnsi="Verdana"/>
          <w:sz w:val="18"/>
          <w:szCs w:val="18"/>
          <w:lang w:val="nl-BE"/>
        </w:rPr>
        <w:t xml:space="preserve"> en annexe)</w:t>
      </w:r>
    </w:p>
    <w:p w:rsidR="00DE576B" w:rsidRPr="004F1B18" w:rsidRDefault="00DE576B" w:rsidP="00DE576B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233A3C" w:rsidRPr="00F60464" w:rsidRDefault="00DE576B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9.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  <w:t>varia</w:t>
      </w:r>
      <w:r w:rsidR="00AB5DDF" w:rsidRPr="00F60464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245CB7" w:rsidRPr="00F60464" w:rsidRDefault="00DE576B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-129540</wp:posOffset>
                </wp:positionH>
                <wp:positionV relativeFrom="paragraph">
                  <wp:posOffset>237490</wp:posOffset>
                </wp:positionV>
                <wp:extent cx="7688580" cy="2317750"/>
                <wp:effectExtent l="0" t="0" r="7620" b="635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8580" cy="231775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43527" id="Rectangle 26" o:spid="_x0000_s1026" style="position:absolute;margin-left:-10.2pt;margin-top:18.7pt;width:605.4pt;height:182.5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" fillcolor="#729bc8" stroked="f">
                <w10:wrap anchorx="page"/>
              </v:rect>
            </w:pict>
          </mc:Fallback>
        </mc:AlternateContent>
      </w:r>
    </w:p>
    <w:p w:rsidR="00FA4DB7" w:rsidRDefault="00FA4DB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DE576B" w:rsidRDefault="00DE576B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471D03" w:rsidRPr="00995198" w:rsidRDefault="00DE576B" w:rsidP="009D25A7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CO</w:t>
      </w:r>
      <w:r w:rsidR="00471D03"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C94A2F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Agence fédérale des </w:t>
      </w: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médicaments et des 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05141" w:rsidRPr="008928B7">
        <w:rPr>
          <w:rFonts w:ascii="Verdana" w:hAnsi="Verdana"/>
          <w:sz w:val="16"/>
          <w:szCs w:val="16"/>
        </w:rPr>
        <w:t>1</w:t>
      </w:r>
      <w:r w:rsidR="00861860">
        <w:rPr>
          <w:rFonts w:ascii="Verdana" w:hAnsi="Verdana"/>
          <w:sz w:val="16"/>
          <w:szCs w:val="16"/>
        </w:rPr>
        <w:t>0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4F1B18">
        <w:rPr>
          <w:rFonts w:ascii="Verdana" w:hAnsi="Verdana"/>
          <w:sz w:val="16"/>
          <w:szCs w:val="16"/>
        </w:rPr>
        <w:t>25</w:t>
      </w:r>
      <w:r w:rsidR="00861860">
        <w:rPr>
          <w:rFonts w:ascii="Verdana" w:hAnsi="Verdana"/>
          <w:sz w:val="16"/>
          <w:szCs w:val="16"/>
        </w:rPr>
        <w:t>.</w:t>
      </w:r>
      <w:r w:rsidR="004F1B18">
        <w:rPr>
          <w:rFonts w:ascii="Verdana" w:hAnsi="Verdana"/>
          <w:sz w:val="16"/>
          <w:szCs w:val="16"/>
        </w:rPr>
        <w:t>1</w:t>
      </w:r>
      <w:r w:rsidR="00660C99">
        <w:rPr>
          <w:rFonts w:ascii="Verdana" w:hAnsi="Verdana"/>
          <w:sz w:val="16"/>
          <w:szCs w:val="16"/>
        </w:rPr>
        <w:t>0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E164CA">
        <w:rPr>
          <w:rFonts w:ascii="Verdana" w:hAnsi="Verdana"/>
          <w:sz w:val="16"/>
          <w:szCs w:val="16"/>
        </w:rPr>
        <w:t>7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65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7F4B"/>
    <w:rsid w:val="000C6AEC"/>
    <w:rsid w:val="000E0CBA"/>
    <w:rsid w:val="000F46E5"/>
    <w:rsid w:val="001106B2"/>
    <w:rsid w:val="00111636"/>
    <w:rsid w:val="00117526"/>
    <w:rsid w:val="00121D15"/>
    <w:rsid w:val="00126187"/>
    <w:rsid w:val="00126AEA"/>
    <w:rsid w:val="00132BAA"/>
    <w:rsid w:val="00133432"/>
    <w:rsid w:val="00143F43"/>
    <w:rsid w:val="00144DFB"/>
    <w:rsid w:val="00145D92"/>
    <w:rsid w:val="0015319E"/>
    <w:rsid w:val="001766B7"/>
    <w:rsid w:val="001933E0"/>
    <w:rsid w:val="001D36A8"/>
    <w:rsid w:val="001F61B4"/>
    <w:rsid w:val="00205141"/>
    <w:rsid w:val="0021705D"/>
    <w:rsid w:val="00231500"/>
    <w:rsid w:val="00233A3C"/>
    <w:rsid w:val="00240919"/>
    <w:rsid w:val="00245CB7"/>
    <w:rsid w:val="00252D83"/>
    <w:rsid w:val="00265357"/>
    <w:rsid w:val="002804B9"/>
    <w:rsid w:val="00284B82"/>
    <w:rsid w:val="00297D15"/>
    <w:rsid w:val="002B1649"/>
    <w:rsid w:val="002B77F0"/>
    <w:rsid w:val="002C4CD5"/>
    <w:rsid w:val="002D0D60"/>
    <w:rsid w:val="002D17C7"/>
    <w:rsid w:val="002D5C56"/>
    <w:rsid w:val="002F233F"/>
    <w:rsid w:val="002F4AD4"/>
    <w:rsid w:val="003212F5"/>
    <w:rsid w:val="003229FA"/>
    <w:rsid w:val="00330673"/>
    <w:rsid w:val="00331AA0"/>
    <w:rsid w:val="00334B9E"/>
    <w:rsid w:val="00363429"/>
    <w:rsid w:val="00370870"/>
    <w:rsid w:val="0037276A"/>
    <w:rsid w:val="003A5F4D"/>
    <w:rsid w:val="003C001B"/>
    <w:rsid w:val="003D26C6"/>
    <w:rsid w:val="003D4F22"/>
    <w:rsid w:val="003E5D0C"/>
    <w:rsid w:val="004025C2"/>
    <w:rsid w:val="00414496"/>
    <w:rsid w:val="0042149A"/>
    <w:rsid w:val="00471D03"/>
    <w:rsid w:val="004A1641"/>
    <w:rsid w:val="004B046E"/>
    <w:rsid w:val="004F0B48"/>
    <w:rsid w:val="004F1B18"/>
    <w:rsid w:val="004F4435"/>
    <w:rsid w:val="004F7BD9"/>
    <w:rsid w:val="00500526"/>
    <w:rsid w:val="005160DB"/>
    <w:rsid w:val="00517BF7"/>
    <w:rsid w:val="0052617E"/>
    <w:rsid w:val="00533727"/>
    <w:rsid w:val="005A7972"/>
    <w:rsid w:val="005C6EF2"/>
    <w:rsid w:val="005F2FA2"/>
    <w:rsid w:val="005F66CA"/>
    <w:rsid w:val="00606656"/>
    <w:rsid w:val="00607990"/>
    <w:rsid w:val="006418CB"/>
    <w:rsid w:val="006429F9"/>
    <w:rsid w:val="00647037"/>
    <w:rsid w:val="006571CA"/>
    <w:rsid w:val="00660C99"/>
    <w:rsid w:val="00665B95"/>
    <w:rsid w:val="00666D8D"/>
    <w:rsid w:val="00686E87"/>
    <w:rsid w:val="00694974"/>
    <w:rsid w:val="006A1D59"/>
    <w:rsid w:val="006B42BF"/>
    <w:rsid w:val="006B7D16"/>
    <w:rsid w:val="00707E95"/>
    <w:rsid w:val="00714800"/>
    <w:rsid w:val="00722C6F"/>
    <w:rsid w:val="00751CA9"/>
    <w:rsid w:val="00755E17"/>
    <w:rsid w:val="00760E63"/>
    <w:rsid w:val="00773939"/>
    <w:rsid w:val="0077601C"/>
    <w:rsid w:val="00777071"/>
    <w:rsid w:val="007867DF"/>
    <w:rsid w:val="007E3EC3"/>
    <w:rsid w:val="008115FA"/>
    <w:rsid w:val="00861860"/>
    <w:rsid w:val="008721DF"/>
    <w:rsid w:val="00883327"/>
    <w:rsid w:val="00885D10"/>
    <w:rsid w:val="008928B7"/>
    <w:rsid w:val="008A3A34"/>
    <w:rsid w:val="008A79D2"/>
    <w:rsid w:val="008B1DA6"/>
    <w:rsid w:val="008B2DCC"/>
    <w:rsid w:val="008D4BA2"/>
    <w:rsid w:val="00922277"/>
    <w:rsid w:val="00924763"/>
    <w:rsid w:val="009258E7"/>
    <w:rsid w:val="00925B72"/>
    <w:rsid w:val="0096225D"/>
    <w:rsid w:val="009763BD"/>
    <w:rsid w:val="009764A8"/>
    <w:rsid w:val="00993432"/>
    <w:rsid w:val="00994E2C"/>
    <w:rsid w:val="00995198"/>
    <w:rsid w:val="009A3F31"/>
    <w:rsid w:val="009B250B"/>
    <w:rsid w:val="009B29D2"/>
    <w:rsid w:val="009B3D70"/>
    <w:rsid w:val="009C140F"/>
    <w:rsid w:val="009D25A7"/>
    <w:rsid w:val="009D7823"/>
    <w:rsid w:val="00A006F1"/>
    <w:rsid w:val="00A10254"/>
    <w:rsid w:val="00A2526C"/>
    <w:rsid w:val="00A42E0B"/>
    <w:rsid w:val="00A550B7"/>
    <w:rsid w:val="00A73DE7"/>
    <w:rsid w:val="00A9411C"/>
    <w:rsid w:val="00A97FC5"/>
    <w:rsid w:val="00AA2AB6"/>
    <w:rsid w:val="00AA36E5"/>
    <w:rsid w:val="00AA7BC6"/>
    <w:rsid w:val="00AB5DDF"/>
    <w:rsid w:val="00AC19D7"/>
    <w:rsid w:val="00AC7098"/>
    <w:rsid w:val="00AC7C8F"/>
    <w:rsid w:val="00AE3985"/>
    <w:rsid w:val="00AE64B4"/>
    <w:rsid w:val="00AF0509"/>
    <w:rsid w:val="00AF23D5"/>
    <w:rsid w:val="00AF4453"/>
    <w:rsid w:val="00B05501"/>
    <w:rsid w:val="00B0734F"/>
    <w:rsid w:val="00B15599"/>
    <w:rsid w:val="00B400B3"/>
    <w:rsid w:val="00B46BED"/>
    <w:rsid w:val="00B50778"/>
    <w:rsid w:val="00B61384"/>
    <w:rsid w:val="00B722B4"/>
    <w:rsid w:val="00B72D5E"/>
    <w:rsid w:val="00B74C69"/>
    <w:rsid w:val="00B90964"/>
    <w:rsid w:val="00B95266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94A2F"/>
    <w:rsid w:val="00CA313E"/>
    <w:rsid w:val="00CA3828"/>
    <w:rsid w:val="00CB0C06"/>
    <w:rsid w:val="00CB51B6"/>
    <w:rsid w:val="00CC2BC5"/>
    <w:rsid w:val="00CC56B5"/>
    <w:rsid w:val="00CD1D39"/>
    <w:rsid w:val="00CD4B0E"/>
    <w:rsid w:val="00CF471D"/>
    <w:rsid w:val="00CF6140"/>
    <w:rsid w:val="00D0033D"/>
    <w:rsid w:val="00D049C2"/>
    <w:rsid w:val="00D638AA"/>
    <w:rsid w:val="00D7244A"/>
    <w:rsid w:val="00DB3A20"/>
    <w:rsid w:val="00DE267F"/>
    <w:rsid w:val="00DE576B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83648"/>
    <w:rsid w:val="00E85EC4"/>
    <w:rsid w:val="00E908A3"/>
    <w:rsid w:val="00E975EB"/>
    <w:rsid w:val="00EA4BB0"/>
    <w:rsid w:val="00EB262E"/>
    <w:rsid w:val="00EC08A3"/>
    <w:rsid w:val="00EC156B"/>
    <w:rsid w:val="00EC52F6"/>
    <w:rsid w:val="00ED1C5E"/>
    <w:rsid w:val="00ED6CE5"/>
    <w:rsid w:val="00EE1AFF"/>
    <w:rsid w:val="00EE22B3"/>
    <w:rsid w:val="00EF2E0C"/>
    <w:rsid w:val="00F039E1"/>
    <w:rsid w:val="00F05F30"/>
    <w:rsid w:val="00F11F18"/>
    <w:rsid w:val="00F177F5"/>
    <w:rsid w:val="00F21112"/>
    <w:rsid w:val="00F23BE6"/>
    <w:rsid w:val="00F4715E"/>
    <w:rsid w:val="00F50FD8"/>
    <w:rsid w:val="00F60464"/>
    <w:rsid w:val="00F6572F"/>
    <w:rsid w:val="00F91B25"/>
    <w:rsid w:val="00FA3425"/>
    <w:rsid w:val="00FA4DB7"/>
    <w:rsid w:val="00FB3B63"/>
    <w:rsid w:val="00FD17AD"/>
    <w:rsid w:val="00FD4B3A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7D414-828F-4034-B8E9-98029BAB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</dc:creator>
  <cp:lastModifiedBy>Moens Astrid</cp:lastModifiedBy>
  <cp:revision>6</cp:revision>
  <cp:lastPrinted>2017-10-16T08:57:00Z</cp:lastPrinted>
  <dcterms:created xsi:type="dcterms:W3CDTF">2017-10-04T08:54:00Z</dcterms:created>
  <dcterms:modified xsi:type="dcterms:W3CDTF">2017-10-16T08:58:00Z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