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986"/>
        <w:tblW w:w="7848" w:type="dxa"/>
        <w:tblLayout w:type="fixed"/>
        <w:tblLook w:val="0000" w:firstRow="0" w:lastRow="0" w:firstColumn="0" w:lastColumn="0" w:noHBand="0" w:noVBand="0"/>
      </w:tblPr>
      <w:tblGrid>
        <w:gridCol w:w="7848"/>
      </w:tblGrid>
      <w:tr w:rsidR="00B83174" w:rsidRPr="00E013D9" w:rsidTr="009527CC">
        <w:trPr>
          <w:cantSplit/>
          <w:trHeight w:val="241"/>
        </w:trPr>
        <w:tc>
          <w:tcPr>
            <w:tcW w:w="7848" w:type="dxa"/>
            <w:vAlign w:val="center"/>
          </w:tcPr>
          <w:p w:rsidR="00B83174" w:rsidRPr="00E013D9" w:rsidRDefault="00842A09" w:rsidP="00BD0905">
            <w:pPr>
              <w:rPr>
                <w:rFonts w:cs="Arial"/>
                <w:highlight w:val="red"/>
                <w:lang w:val="nl-BE"/>
              </w:rPr>
            </w:pPr>
            <w:r>
              <w:rPr>
                <w:rFonts w:cs="Arial"/>
                <w:highlight w:val="red"/>
                <w:lang w:val="nl-BE"/>
              </w:rPr>
              <w:t xml:space="preserve">                                                                                                                                                                     </w:t>
            </w:r>
          </w:p>
        </w:tc>
      </w:tr>
      <w:tr w:rsidR="00B83174" w:rsidRPr="00F96826" w:rsidTr="009527CC">
        <w:trPr>
          <w:cantSplit/>
          <w:trHeight w:val="87"/>
        </w:trPr>
        <w:tc>
          <w:tcPr>
            <w:tcW w:w="7848" w:type="dxa"/>
          </w:tcPr>
          <w:p w:rsidR="00B83174" w:rsidRPr="00E02D61" w:rsidRDefault="004417B8" w:rsidP="00BD0905">
            <w:pPr>
              <w:jc w:val="center"/>
              <w:rPr>
                <w:rFonts w:ascii="Arial" w:hAnsi="Arial" w:cs="Arial"/>
                <w:b/>
                <w:smallCaps/>
                <w:color w:val="4F81BD"/>
                <w:lang w:val="fr-BE"/>
              </w:rPr>
            </w:pPr>
            <w:r w:rsidRPr="004417B8">
              <w:rPr>
                <w:rFonts w:ascii="Arial" w:hAnsi="Arial" w:cs="Arial"/>
                <w:b/>
                <w:smallCaps/>
                <w:color w:val="4F81BD"/>
                <w:lang w:val="fr-BE"/>
              </w:rPr>
              <w:t>Commission d’évaluation des dispositifs médicaux</w:t>
            </w:r>
          </w:p>
          <w:p w:rsidR="00D04B6B" w:rsidRPr="00E02D61" w:rsidRDefault="00F31A01" w:rsidP="00BD0905">
            <w:pPr>
              <w:jc w:val="center"/>
              <w:rPr>
                <w:rFonts w:ascii="Arial" w:hAnsi="Arial" w:cs="Arial"/>
                <w:b/>
                <w:smallCaps/>
                <w:color w:val="4F81BD"/>
                <w:lang w:val="fr-BE"/>
              </w:rPr>
            </w:pPr>
            <w:proofErr w:type="spellStart"/>
            <w:r w:rsidRPr="00E02D61">
              <w:rPr>
                <w:rFonts w:ascii="Arial" w:hAnsi="Arial" w:cs="Arial"/>
                <w:b/>
                <w:smallCaps/>
                <w:color w:val="4F81BD"/>
                <w:lang w:val="fr-BE"/>
              </w:rPr>
              <w:t>Evaluatiecommissie</w:t>
            </w:r>
            <w:proofErr w:type="spellEnd"/>
            <w:r w:rsidRPr="00E02D61">
              <w:rPr>
                <w:rFonts w:ascii="Arial" w:hAnsi="Arial" w:cs="Arial"/>
                <w:b/>
                <w:smallCaps/>
                <w:color w:val="4F81BD"/>
                <w:lang w:val="fr-BE"/>
              </w:rPr>
              <w:t xml:space="preserve"> </w:t>
            </w:r>
            <w:proofErr w:type="spellStart"/>
            <w:r w:rsidRPr="00E02D61">
              <w:rPr>
                <w:rFonts w:ascii="Arial" w:hAnsi="Arial" w:cs="Arial"/>
                <w:b/>
                <w:smallCaps/>
                <w:color w:val="4F81BD"/>
                <w:lang w:val="fr-BE"/>
              </w:rPr>
              <w:t>voor</w:t>
            </w:r>
            <w:proofErr w:type="spellEnd"/>
            <w:r w:rsidRPr="00E02D61">
              <w:rPr>
                <w:rFonts w:ascii="Arial" w:hAnsi="Arial" w:cs="Arial"/>
                <w:b/>
                <w:smallCaps/>
                <w:color w:val="4F81BD"/>
                <w:lang w:val="fr-BE"/>
              </w:rPr>
              <w:t xml:space="preserve"> </w:t>
            </w:r>
            <w:proofErr w:type="spellStart"/>
            <w:r w:rsidRPr="00E02D61">
              <w:rPr>
                <w:rFonts w:ascii="Arial" w:hAnsi="Arial" w:cs="Arial"/>
                <w:b/>
                <w:smallCaps/>
                <w:color w:val="4F81BD"/>
                <w:lang w:val="fr-BE"/>
              </w:rPr>
              <w:t>medische</w:t>
            </w:r>
            <w:proofErr w:type="spellEnd"/>
            <w:r w:rsidRPr="00E02D61">
              <w:rPr>
                <w:rFonts w:ascii="Arial" w:hAnsi="Arial" w:cs="Arial"/>
                <w:b/>
                <w:smallCaps/>
                <w:color w:val="4F81BD"/>
                <w:lang w:val="fr-BE"/>
              </w:rPr>
              <w:t xml:space="preserve"> </w:t>
            </w:r>
            <w:proofErr w:type="spellStart"/>
            <w:r w:rsidRPr="00E02D61">
              <w:rPr>
                <w:rFonts w:ascii="Arial" w:hAnsi="Arial" w:cs="Arial"/>
                <w:b/>
                <w:smallCaps/>
                <w:color w:val="4F81BD"/>
                <w:lang w:val="fr-BE"/>
              </w:rPr>
              <w:t>hulpmiddelen</w:t>
            </w:r>
            <w:proofErr w:type="spellEnd"/>
          </w:p>
          <w:p w:rsidR="00B83174" w:rsidRPr="00E02D61" w:rsidRDefault="00B83174" w:rsidP="00BD0905">
            <w:pPr>
              <w:jc w:val="center"/>
              <w:rPr>
                <w:rFonts w:ascii="Arial" w:hAnsi="Arial" w:cs="Arial"/>
                <w:bCs/>
                <w:smallCaps/>
                <w:color w:val="4F81BD"/>
                <w:lang w:val="fr-BE"/>
              </w:rPr>
            </w:pPr>
          </w:p>
          <w:p w:rsidR="00B83174" w:rsidRPr="009527CC" w:rsidRDefault="00B83174" w:rsidP="002D1EE0">
            <w:pPr>
              <w:jc w:val="center"/>
              <w:rPr>
                <w:rFonts w:ascii="Arial" w:hAnsi="Arial" w:cs="Arial"/>
                <w:bCs/>
                <w:smallCaps/>
                <w:color w:val="4F81BD"/>
                <w:lang w:val="fr-FR"/>
              </w:rPr>
            </w:pPr>
            <w:r w:rsidRPr="009527CC">
              <w:rPr>
                <w:rFonts w:ascii="Arial" w:hAnsi="Arial" w:cs="Arial"/>
                <w:bCs/>
                <w:smallCaps/>
                <w:color w:val="4F81BD"/>
                <w:lang w:val="fr-FR"/>
              </w:rPr>
              <w:t xml:space="preserve">Compte-rendu de la réunion du </w:t>
            </w:r>
            <w:r w:rsidR="006F7132">
              <w:rPr>
                <w:rFonts w:ascii="Arial" w:hAnsi="Arial" w:cs="Arial"/>
                <w:bCs/>
                <w:smallCaps/>
                <w:color w:val="4F81BD"/>
                <w:lang w:val="fr-FR"/>
              </w:rPr>
              <w:t>03</w:t>
            </w:r>
            <w:r w:rsidR="00020DB1">
              <w:rPr>
                <w:rFonts w:ascii="Arial" w:hAnsi="Arial" w:cs="Arial"/>
                <w:bCs/>
                <w:smallCaps/>
                <w:color w:val="4F81BD"/>
                <w:lang w:val="fr-FR"/>
              </w:rPr>
              <w:t xml:space="preserve"> </w:t>
            </w:r>
            <w:proofErr w:type="spellStart"/>
            <w:r w:rsidR="006F7132">
              <w:rPr>
                <w:rFonts w:ascii="Arial" w:hAnsi="Arial" w:cs="Arial"/>
                <w:bCs/>
                <w:smallCaps/>
                <w:color w:val="4F81BD"/>
                <w:lang w:val="fr-FR"/>
              </w:rPr>
              <w:t>decembre</w:t>
            </w:r>
            <w:proofErr w:type="spellEnd"/>
            <w:r w:rsidR="00AB5525">
              <w:rPr>
                <w:rFonts w:ascii="Arial" w:hAnsi="Arial" w:cs="Arial"/>
                <w:bCs/>
                <w:smallCaps/>
                <w:color w:val="4F81BD"/>
                <w:lang w:val="fr-FR"/>
              </w:rPr>
              <w:t xml:space="preserve"> </w:t>
            </w:r>
            <w:r w:rsidR="003903B5">
              <w:rPr>
                <w:rFonts w:ascii="Arial" w:hAnsi="Arial" w:cs="Arial"/>
                <w:bCs/>
                <w:smallCaps/>
                <w:color w:val="4F81BD"/>
                <w:lang w:val="fr-FR"/>
              </w:rPr>
              <w:t>2015</w:t>
            </w:r>
          </w:p>
          <w:p w:rsidR="00D04B6B" w:rsidRPr="00F96826" w:rsidRDefault="006B20E0" w:rsidP="006F7132">
            <w:pPr>
              <w:jc w:val="center"/>
              <w:rPr>
                <w:rFonts w:cs="Arial"/>
                <w:b/>
                <w:smallCaps/>
              </w:rPr>
            </w:pPr>
            <w:r w:rsidRPr="009527CC">
              <w:rPr>
                <w:rFonts w:ascii="Arial" w:hAnsi="Arial" w:cs="Arial"/>
                <w:bCs/>
                <w:smallCaps/>
                <w:color w:val="4F81BD"/>
              </w:rPr>
              <w:t>Verslag</w:t>
            </w:r>
            <w:r w:rsidR="00F96826" w:rsidRPr="009527CC">
              <w:rPr>
                <w:rFonts w:ascii="Arial" w:hAnsi="Arial" w:cs="Arial"/>
                <w:bCs/>
                <w:smallCaps/>
                <w:color w:val="4F81BD"/>
              </w:rPr>
              <w:t xml:space="preserve"> va</w:t>
            </w:r>
            <w:r w:rsidR="001579E0" w:rsidRPr="009527CC">
              <w:rPr>
                <w:rFonts w:ascii="Arial" w:hAnsi="Arial" w:cs="Arial"/>
                <w:bCs/>
                <w:smallCaps/>
                <w:color w:val="4F81BD"/>
              </w:rPr>
              <w:t xml:space="preserve">n de vergadering van </w:t>
            </w:r>
            <w:r w:rsidR="006F7132">
              <w:rPr>
                <w:rFonts w:ascii="Arial" w:hAnsi="Arial" w:cs="Arial"/>
                <w:bCs/>
                <w:smallCaps/>
                <w:color w:val="4F81BD"/>
              </w:rPr>
              <w:t>03</w:t>
            </w:r>
            <w:r w:rsidR="006E61FA">
              <w:rPr>
                <w:rFonts w:ascii="Arial" w:hAnsi="Arial" w:cs="Arial"/>
                <w:bCs/>
                <w:smallCaps/>
                <w:color w:val="4F81BD"/>
              </w:rPr>
              <w:t xml:space="preserve"> </w:t>
            </w:r>
            <w:r w:rsidR="006F7132">
              <w:rPr>
                <w:rFonts w:ascii="Arial" w:hAnsi="Arial" w:cs="Arial"/>
                <w:bCs/>
                <w:smallCaps/>
                <w:color w:val="4F81BD"/>
              </w:rPr>
              <w:t>december</w:t>
            </w:r>
            <w:r w:rsidR="00D04B6B" w:rsidRPr="009527CC">
              <w:rPr>
                <w:rFonts w:ascii="Arial" w:hAnsi="Arial" w:cs="Arial"/>
                <w:bCs/>
                <w:smallCaps/>
                <w:color w:val="4F81BD"/>
              </w:rPr>
              <w:t xml:space="preserve"> 201</w:t>
            </w:r>
            <w:r w:rsidR="003903B5">
              <w:rPr>
                <w:rFonts w:ascii="Arial" w:hAnsi="Arial" w:cs="Arial"/>
                <w:bCs/>
                <w:smallCaps/>
                <w:color w:val="4F81BD"/>
              </w:rPr>
              <w:t>5</w:t>
            </w:r>
          </w:p>
        </w:tc>
      </w:tr>
    </w:tbl>
    <w:p w:rsidR="00D84BE6" w:rsidRPr="00F96826" w:rsidRDefault="00D84BE6" w:rsidP="00B83174">
      <w:pPr>
        <w:rPr>
          <w:rFonts w:cs="Arial"/>
        </w:rPr>
      </w:pPr>
    </w:p>
    <w:p w:rsidR="00B83174" w:rsidRPr="00F96826" w:rsidRDefault="00B83174" w:rsidP="00B83174">
      <w:pPr>
        <w:jc w:val="center"/>
        <w:rPr>
          <w:rFonts w:cs="Arial"/>
          <w:b/>
          <w:bCs/>
          <w:color w:val="FF0000"/>
        </w:rPr>
      </w:pPr>
    </w:p>
    <w:p w:rsidR="00B83174" w:rsidRPr="00F96826" w:rsidRDefault="00B83174" w:rsidP="00B83174">
      <w:pPr>
        <w:jc w:val="center"/>
        <w:rPr>
          <w:rFonts w:cs="Arial"/>
          <w:b/>
          <w:bCs/>
          <w:color w:val="FF0000"/>
        </w:rPr>
      </w:pPr>
    </w:p>
    <w:p w:rsidR="00B83174" w:rsidRPr="00F96826" w:rsidRDefault="00B83174" w:rsidP="00B83174">
      <w:pPr>
        <w:jc w:val="center"/>
        <w:rPr>
          <w:rFonts w:cs="Arial"/>
          <w:b/>
          <w:bCs/>
          <w:color w:val="FF0000"/>
        </w:rPr>
      </w:pPr>
    </w:p>
    <w:p w:rsidR="009527CC" w:rsidRDefault="009527CC" w:rsidP="00B83174">
      <w:pPr>
        <w:rPr>
          <w:rFonts w:ascii="Arial" w:hAnsi="Arial" w:cs="Arial"/>
          <w:sz w:val="20"/>
          <w:szCs w:val="20"/>
          <w:lang w:val="nl-BE"/>
        </w:rPr>
      </w:pPr>
    </w:p>
    <w:tbl>
      <w:tblPr>
        <w:tblW w:w="8576" w:type="dxa"/>
        <w:tblLayout w:type="fixed"/>
        <w:tblLook w:val="0000" w:firstRow="0" w:lastRow="0" w:firstColumn="0" w:lastColumn="0" w:noHBand="0" w:noVBand="0"/>
      </w:tblPr>
      <w:tblGrid>
        <w:gridCol w:w="8576"/>
      </w:tblGrid>
      <w:tr w:rsidR="00B83174" w:rsidRPr="00F922D1" w:rsidTr="00B83174">
        <w:trPr>
          <w:cantSplit/>
        </w:trPr>
        <w:tc>
          <w:tcPr>
            <w:tcW w:w="8576" w:type="dxa"/>
          </w:tcPr>
          <w:tbl>
            <w:tblPr>
              <w:tblW w:w="9581" w:type="dxa"/>
              <w:tblBorders>
                <w:top w:val="single" w:sz="8" w:space="0" w:color="4F81BD"/>
                <w:bottom w:val="single" w:sz="8" w:space="0" w:color="4F81BD"/>
              </w:tblBorders>
              <w:tblLayout w:type="fixed"/>
              <w:tblLook w:val="04A0" w:firstRow="1" w:lastRow="0" w:firstColumn="1" w:lastColumn="0" w:noHBand="0" w:noVBand="1"/>
            </w:tblPr>
            <w:tblGrid>
              <w:gridCol w:w="2395"/>
              <w:gridCol w:w="2252"/>
              <w:gridCol w:w="143"/>
              <w:gridCol w:w="2180"/>
              <w:gridCol w:w="215"/>
              <w:gridCol w:w="2396"/>
            </w:tblGrid>
            <w:tr w:rsidR="008541B7" w:rsidRPr="002B1587" w:rsidTr="002B1587">
              <w:trPr>
                <w:trHeight w:val="721"/>
              </w:trPr>
              <w:tc>
                <w:tcPr>
                  <w:tcW w:w="9581" w:type="dxa"/>
                  <w:gridSpan w:val="6"/>
                  <w:tcBorders>
                    <w:top w:val="single" w:sz="8" w:space="0" w:color="4F81BD"/>
                    <w:left w:val="nil"/>
                    <w:bottom w:val="single" w:sz="8" w:space="0" w:color="4F81BD"/>
                    <w:right w:val="nil"/>
                  </w:tcBorders>
                  <w:shd w:val="clear" w:color="auto" w:fill="C6D9F1"/>
                </w:tcPr>
                <w:p w:rsidR="008541B7" w:rsidRPr="002B1587" w:rsidRDefault="008541B7" w:rsidP="00A95462">
                  <w:pPr>
                    <w:jc w:val="center"/>
                    <w:rPr>
                      <w:rFonts w:ascii="Verdana" w:hAnsi="Verdana" w:cs="Arial"/>
                      <w:b/>
                      <w:bCs/>
                      <w:color w:val="1F497D"/>
                      <w:sz w:val="18"/>
                      <w:szCs w:val="18"/>
                      <w:lang w:val="nl-BE"/>
                    </w:rPr>
                  </w:pPr>
                </w:p>
                <w:p w:rsidR="008541B7" w:rsidRPr="002B1587" w:rsidRDefault="008541B7" w:rsidP="00A95462">
                  <w:pPr>
                    <w:jc w:val="center"/>
                    <w:rPr>
                      <w:rFonts w:ascii="Verdana" w:hAnsi="Verdana" w:cs="Arial"/>
                      <w:b/>
                      <w:bCs/>
                      <w:color w:val="1F497D"/>
                      <w:sz w:val="18"/>
                      <w:szCs w:val="18"/>
                      <w:lang w:val="nl-BE"/>
                    </w:rPr>
                  </w:pPr>
                  <w:proofErr w:type="spellStart"/>
                  <w:r w:rsidRPr="002B1587">
                    <w:rPr>
                      <w:rFonts w:ascii="Verdana" w:hAnsi="Verdana" w:cs="Arial"/>
                      <w:b/>
                      <w:bCs/>
                      <w:color w:val="1F497D"/>
                      <w:sz w:val="18"/>
                      <w:szCs w:val="18"/>
                      <w:lang w:val="nl-BE"/>
                    </w:rPr>
                    <w:t>Liste</w:t>
                  </w:r>
                  <w:proofErr w:type="spellEnd"/>
                  <w:r w:rsidRPr="002B1587">
                    <w:rPr>
                      <w:rFonts w:ascii="Verdana" w:hAnsi="Verdana" w:cs="Arial"/>
                      <w:b/>
                      <w:bCs/>
                      <w:color w:val="1F497D"/>
                      <w:sz w:val="18"/>
                      <w:szCs w:val="18"/>
                      <w:lang w:val="nl-BE"/>
                    </w:rPr>
                    <w:t xml:space="preserve"> de </w:t>
                  </w:r>
                  <w:proofErr w:type="spellStart"/>
                  <w:r w:rsidRPr="002B1587">
                    <w:rPr>
                      <w:rFonts w:ascii="Verdana" w:hAnsi="Verdana" w:cs="Arial"/>
                      <w:b/>
                      <w:bCs/>
                      <w:color w:val="1F497D"/>
                      <w:sz w:val="18"/>
                      <w:szCs w:val="18"/>
                      <w:lang w:val="nl-BE"/>
                    </w:rPr>
                    <w:t>présence</w:t>
                  </w:r>
                  <w:proofErr w:type="spellEnd"/>
                  <w:r w:rsidRPr="002B1587">
                    <w:rPr>
                      <w:rFonts w:ascii="Verdana" w:hAnsi="Verdana" w:cs="Arial"/>
                      <w:b/>
                      <w:bCs/>
                      <w:color w:val="1F497D"/>
                      <w:sz w:val="18"/>
                      <w:szCs w:val="18"/>
                      <w:lang w:val="nl-BE"/>
                    </w:rPr>
                    <w:t xml:space="preserve"> – Aanwezigheidslijst</w:t>
                  </w:r>
                </w:p>
                <w:p w:rsidR="008541B7" w:rsidRPr="002B1587" w:rsidRDefault="008541B7" w:rsidP="00A95462">
                  <w:pPr>
                    <w:jc w:val="center"/>
                    <w:rPr>
                      <w:rFonts w:ascii="Verdana" w:hAnsi="Verdana" w:cs="Arial"/>
                      <w:b/>
                      <w:bCs/>
                      <w:color w:val="1F497D"/>
                      <w:sz w:val="18"/>
                      <w:szCs w:val="18"/>
                      <w:lang w:val="nl-BE"/>
                    </w:rPr>
                  </w:pPr>
                </w:p>
              </w:tc>
            </w:tr>
            <w:tr w:rsidR="008541B7" w:rsidRPr="002B1587" w:rsidTr="002B1587">
              <w:trPr>
                <w:trHeight w:val="913"/>
              </w:trPr>
              <w:tc>
                <w:tcPr>
                  <w:tcW w:w="2395" w:type="dxa"/>
                  <w:tcBorders>
                    <w:top w:val="nil"/>
                    <w:left w:val="nil"/>
                    <w:bottom w:val="single" w:sz="4" w:space="0" w:color="1F497D"/>
                    <w:right w:val="nil"/>
                  </w:tcBorders>
                  <w:shd w:val="clear" w:color="auto" w:fill="auto"/>
                  <w:hideMark/>
                </w:tcPr>
                <w:p w:rsidR="00F87B9A" w:rsidRPr="002B1587" w:rsidRDefault="00F87B9A">
                  <w:pPr>
                    <w:rPr>
                      <w:rFonts w:ascii="Arial" w:hAnsi="Arial" w:cs="Arial"/>
                      <w:b/>
                      <w:bCs/>
                      <w:color w:val="1F497D"/>
                      <w:sz w:val="18"/>
                      <w:szCs w:val="18"/>
                      <w:lang w:val="nl-BE"/>
                    </w:rPr>
                  </w:pPr>
                </w:p>
                <w:p w:rsidR="008541B7" w:rsidRPr="002B1587" w:rsidRDefault="008541B7">
                  <w:pPr>
                    <w:rPr>
                      <w:rFonts w:ascii="Arial" w:hAnsi="Arial" w:cs="Arial"/>
                      <w:b/>
                      <w:bCs/>
                      <w:color w:val="1F497D"/>
                      <w:sz w:val="18"/>
                      <w:szCs w:val="18"/>
                      <w:lang w:val="nl-BE"/>
                    </w:rPr>
                  </w:pPr>
                  <w:proofErr w:type="spellStart"/>
                  <w:r w:rsidRPr="002B1587">
                    <w:rPr>
                      <w:rFonts w:ascii="Arial" w:hAnsi="Arial" w:cs="Arial"/>
                      <w:b/>
                      <w:bCs/>
                      <w:color w:val="1F497D"/>
                      <w:sz w:val="18"/>
                      <w:szCs w:val="18"/>
                      <w:lang w:val="nl-BE"/>
                    </w:rPr>
                    <w:t>Membres</w:t>
                  </w:r>
                  <w:proofErr w:type="spellEnd"/>
                  <w:r w:rsidRPr="002B1587">
                    <w:rPr>
                      <w:rFonts w:ascii="Arial" w:hAnsi="Arial" w:cs="Arial"/>
                      <w:b/>
                      <w:bCs/>
                      <w:color w:val="1F497D"/>
                      <w:sz w:val="18"/>
                      <w:szCs w:val="18"/>
                      <w:lang w:val="nl-BE"/>
                    </w:rPr>
                    <w:t xml:space="preserve"> </w:t>
                  </w:r>
                  <w:proofErr w:type="spellStart"/>
                  <w:r w:rsidRPr="002B1587">
                    <w:rPr>
                      <w:rFonts w:ascii="Arial" w:hAnsi="Arial" w:cs="Arial"/>
                      <w:b/>
                      <w:bCs/>
                      <w:color w:val="1F497D"/>
                      <w:sz w:val="18"/>
                      <w:szCs w:val="18"/>
                      <w:lang w:val="nl-BE"/>
                    </w:rPr>
                    <w:t>Effectifs</w:t>
                  </w:r>
                  <w:proofErr w:type="spellEnd"/>
                </w:p>
                <w:p w:rsidR="008541B7" w:rsidRPr="002B1587" w:rsidRDefault="008541B7">
                  <w:pPr>
                    <w:rPr>
                      <w:rFonts w:ascii="Arial" w:hAnsi="Arial" w:cs="Arial"/>
                      <w:b/>
                      <w:bCs/>
                      <w:color w:val="1F497D"/>
                      <w:sz w:val="18"/>
                      <w:szCs w:val="18"/>
                      <w:lang w:val="nl-BE"/>
                    </w:rPr>
                  </w:pPr>
                  <w:r w:rsidRPr="002B1587">
                    <w:rPr>
                      <w:rFonts w:ascii="Arial" w:hAnsi="Arial" w:cs="Arial"/>
                      <w:b/>
                      <w:bCs/>
                      <w:color w:val="1F497D"/>
                      <w:sz w:val="18"/>
                      <w:szCs w:val="18"/>
                      <w:lang w:val="nl-BE"/>
                    </w:rPr>
                    <w:t>Effectieve leden</w:t>
                  </w:r>
                </w:p>
              </w:tc>
              <w:tc>
                <w:tcPr>
                  <w:tcW w:w="2252" w:type="dxa"/>
                  <w:tcBorders>
                    <w:top w:val="nil"/>
                    <w:left w:val="nil"/>
                    <w:bottom w:val="single" w:sz="4" w:space="0" w:color="1F497D"/>
                    <w:right w:val="nil"/>
                  </w:tcBorders>
                  <w:shd w:val="clear" w:color="auto" w:fill="auto"/>
                </w:tcPr>
                <w:p w:rsidR="00F87B9A" w:rsidRPr="002B1587" w:rsidRDefault="00F87B9A">
                  <w:pPr>
                    <w:rPr>
                      <w:rFonts w:ascii="Arial" w:hAnsi="Arial" w:cs="Arial"/>
                      <w:color w:val="1F497D"/>
                      <w:sz w:val="18"/>
                      <w:szCs w:val="18"/>
                      <w:lang w:val="nl-BE"/>
                    </w:rPr>
                  </w:pP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P / A = Présent / Aanwezig</w:t>
                  </w: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 xml:space="preserve">E / V = </w:t>
                  </w:r>
                  <w:proofErr w:type="spellStart"/>
                  <w:r w:rsidRPr="002B1587">
                    <w:rPr>
                      <w:rFonts w:ascii="Arial" w:hAnsi="Arial" w:cs="Arial"/>
                      <w:color w:val="1F497D"/>
                      <w:sz w:val="18"/>
                      <w:szCs w:val="18"/>
                      <w:lang w:val="nl-BE"/>
                    </w:rPr>
                    <w:t>Excusé</w:t>
                  </w:r>
                  <w:proofErr w:type="spellEnd"/>
                  <w:r w:rsidRPr="002B1587">
                    <w:rPr>
                      <w:rFonts w:ascii="Arial" w:hAnsi="Arial" w:cs="Arial"/>
                      <w:color w:val="1F497D"/>
                      <w:sz w:val="18"/>
                      <w:szCs w:val="18"/>
                      <w:lang w:val="nl-BE"/>
                    </w:rPr>
                    <w:t xml:space="preserve"> / Verontschuldigd</w:t>
                  </w:r>
                </w:p>
                <w:p w:rsidR="008541B7" w:rsidRPr="002B1587" w:rsidRDefault="008541B7">
                  <w:pPr>
                    <w:rPr>
                      <w:rFonts w:ascii="Arial" w:hAnsi="Arial" w:cs="Arial"/>
                      <w:color w:val="1F497D"/>
                      <w:sz w:val="18"/>
                      <w:szCs w:val="18"/>
                      <w:lang w:val="nl-BE"/>
                    </w:rPr>
                  </w:pPr>
                </w:p>
              </w:tc>
              <w:tc>
                <w:tcPr>
                  <w:tcW w:w="2323" w:type="dxa"/>
                  <w:gridSpan w:val="2"/>
                  <w:tcBorders>
                    <w:top w:val="nil"/>
                    <w:left w:val="nil"/>
                    <w:bottom w:val="single" w:sz="4" w:space="0" w:color="1F497D"/>
                    <w:right w:val="nil"/>
                  </w:tcBorders>
                  <w:shd w:val="clear" w:color="auto" w:fill="auto"/>
                  <w:hideMark/>
                </w:tcPr>
                <w:p w:rsidR="00F87B9A" w:rsidRPr="002B1587" w:rsidRDefault="00F87B9A">
                  <w:pPr>
                    <w:rPr>
                      <w:rFonts w:ascii="Arial" w:hAnsi="Arial" w:cs="Arial"/>
                      <w:b/>
                      <w:color w:val="1F497D"/>
                      <w:sz w:val="18"/>
                      <w:szCs w:val="18"/>
                      <w:lang w:val="nl-BE"/>
                    </w:rPr>
                  </w:pPr>
                </w:p>
                <w:p w:rsidR="008541B7" w:rsidRPr="002B1587" w:rsidRDefault="008541B7">
                  <w:pPr>
                    <w:rPr>
                      <w:rFonts w:ascii="Arial" w:hAnsi="Arial" w:cs="Arial"/>
                      <w:b/>
                      <w:color w:val="1F497D"/>
                      <w:sz w:val="18"/>
                      <w:szCs w:val="18"/>
                      <w:lang w:val="nl-BE"/>
                    </w:rPr>
                  </w:pPr>
                  <w:proofErr w:type="spellStart"/>
                  <w:r w:rsidRPr="002B1587">
                    <w:rPr>
                      <w:rFonts w:ascii="Arial" w:hAnsi="Arial" w:cs="Arial"/>
                      <w:b/>
                      <w:color w:val="1F497D"/>
                      <w:sz w:val="18"/>
                      <w:szCs w:val="18"/>
                      <w:lang w:val="nl-BE"/>
                    </w:rPr>
                    <w:t>Membres</w:t>
                  </w:r>
                  <w:proofErr w:type="spellEnd"/>
                  <w:r w:rsidRPr="002B1587">
                    <w:rPr>
                      <w:rFonts w:ascii="Arial" w:hAnsi="Arial" w:cs="Arial"/>
                      <w:b/>
                      <w:color w:val="1F497D"/>
                      <w:sz w:val="18"/>
                      <w:szCs w:val="18"/>
                      <w:lang w:val="nl-BE"/>
                    </w:rPr>
                    <w:t xml:space="preserve"> </w:t>
                  </w:r>
                  <w:proofErr w:type="spellStart"/>
                  <w:r w:rsidRPr="002B1587">
                    <w:rPr>
                      <w:rFonts w:ascii="Arial" w:hAnsi="Arial" w:cs="Arial"/>
                      <w:b/>
                      <w:color w:val="1F497D"/>
                      <w:sz w:val="18"/>
                      <w:szCs w:val="18"/>
                      <w:lang w:val="nl-BE"/>
                    </w:rPr>
                    <w:t>suppléants</w:t>
                  </w:r>
                  <w:proofErr w:type="spellEnd"/>
                </w:p>
                <w:p w:rsidR="008541B7" w:rsidRPr="002B1587" w:rsidRDefault="008541B7">
                  <w:pPr>
                    <w:rPr>
                      <w:rFonts w:ascii="Arial" w:hAnsi="Arial" w:cs="Arial"/>
                      <w:color w:val="1F497D"/>
                      <w:sz w:val="18"/>
                      <w:szCs w:val="18"/>
                      <w:lang w:val="nl-BE"/>
                    </w:rPr>
                  </w:pPr>
                  <w:r w:rsidRPr="002B1587">
                    <w:rPr>
                      <w:rFonts w:ascii="Arial" w:hAnsi="Arial" w:cs="Arial"/>
                      <w:b/>
                      <w:color w:val="1F497D"/>
                      <w:sz w:val="18"/>
                      <w:szCs w:val="18"/>
                      <w:lang w:val="nl-BE"/>
                    </w:rPr>
                    <w:t>Plaatsvervangende leden</w:t>
                  </w:r>
                </w:p>
              </w:tc>
              <w:tc>
                <w:tcPr>
                  <w:tcW w:w="2611" w:type="dxa"/>
                  <w:gridSpan w:val="2"/>
                  <w:tcBorders>
                    <w:top w:val="nil"/>
                    <w:left w:val="nil"/>
                    <w:bottom w:val="single" w:sz="4" w:space="0" w:color="1F497D"/>
                    <w:right w:val="nil"/>
                  </w:tcBorders>
                  <w:shd w:val="clear" w:color="auto" w:fill="auto"/>
                  <w:hideMark/>
                </w:tcPr>
                <w:p w:rsidR="00F87B9A" w:rsidRPr="002B1587" w:rsidRDefault="00F87B9A">
                  <w:pPr>
                    <w:rPr>
                      <w:rFonts w:ascii="Arial" w:hAnsi="Arial" w:cs="Arial"/>
                      <w:color w:val="1F497D"/>
                      <w:sz w:val="18"/>
                      <w:szCs w:val="18"/>
                      <w:lang w:val="nl-BE"/>
                    </w:rPr>
                  </w:pPr>
                </w:p>
                <w:p w:rsidR="00B2238E"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 xml:space="preserve">P / A = Présent / </w:t>
                  </w: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Aanwezig</w:t>
                  </w: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 xml:space="preserve">E / V = </w:t>
                  </w:r>
                  <w:proofErr w:type="spellStart"/>
                  <w:r w:rsidRPr="002B1587">
                    <w:rPr>
                      <w:rFonts w:ascii="Arial" w:hAnsi="Arial" w:cs="Arial"/>
                      <w:color w:val="1F497D"/>
                      <w:sz w:val="18"/>
                      <w:szCs w:val="18"/>
                      <w:lang w:val="nl-BE"/>
                    </w:rPr>
                    <w:t>Excusé</w:t>
                  </w:r>
                  <w:proofErr w:type="spellEnd"/>
                  <w:r w:rsidRPr="002B1587">
                    <w:rPr>
                      <w:rFonts w:ascii="Arial" w:hAnsi="Arial" w:cs="Arial"/>
                      <w:color w:val="1F497D"/>
                      <w:sz w:val="18"/>
                      <w:szCs w:val="18"/>
                      <w:lang w:val="nl-BE"/>
                    </w:rPr>
                    <w:t xml:space="preserve"> / Verontschuldigd</w:t>
                  </w:r>
                </w:p>
              </w:tc>
            </w:tr>
            <w:tr w:rsidR="008541B7" w:rsidRPr="002B1587" w:rsidTr="002B1587">
              <w:trPr>
                <w:trHeight w:val="457"/>
              </w:trPr>
              <w:tc>
                <w:tcPr>
                  <w:tcW w:w="2395" w:type="dxa"/>
                  <w:tcBorders>
                    <w:top w:val="single" w:sz="4" w:space="0" w:color="1F497D"/>
                    <w:left w:val="nil"/>
                    <w:bottom w:val="nil"/>
                    <w:right w:val="nil"/>
                  </w:tcBorders>
                  <w:hideMark/>
                </w:tcPr>
                <w:p w:rsidR="008541B7" w:rsidRPr="002B1587" w:rsidRDefault="008541B7">
                  <w:pPr>
                    <w:rPr>
                      <w:rFonts w:ascii="Arial" w:hAnsi="Arial" w:cs="Arial"/>
                      <w:b/>
                      <w:bCs/>
                      <w:color w:val="365F91"/>
                      <w:sz w:val="18"/>
                      <w:szCs w:val="18"/>
                      <w:lang w:val="nl-BE"/>
                    </w:rPr>
                  </w:pPr>
                  <w:r w:rsidRPr="002B1587">
                    <w:rPr>
                      <w:rFonts w:ascii="Arial" w:hAnsi="Arial" w:cs="Arial"/>
                      <w:bCs/>
                      <w:color w:val="365F91"/>
                      <w:sz w:val="18"/>
                      <w:szCs w:val="18"/>
                      <w:lang w:val="nl-BE"/>
                    </w:rPr>
                    <w:t>Els Tuyls</w:t>
                  </w:r>
                  <w:r w:rsidRPr="002B1587">
                    <w:rPr>
                      <w:rFonts w:ascii="Arial" w:hAnsi="Arial" w:cs="Arial"/>
                      <w:bCs/>
                      <w:color w:val="365F91"/>
                      <w:sz w:val="18"/>
                      <w:szCs w:val="18"/>
                      <w:lang w:val="fr-FR"/>
                    </w:rPr>
                    <w:t xml:space="preserve">          </w:t>
                  </w:r>
                </w:p>
              </w:tc>
              <w:tc>
                <w:tcPr>
                  <w:tcW w:w="2252" w:type="dxa"/>
                  <w:tcBorders>
                    <w:top w:val="single" w:sz="4" w:space="0" w:color="1F497D"/>
                    <w:left w:val="nil"/>
                    <w:bottom w:val="nil"/>
                    <w:right w:val="nil"/>
                  </w:tcBorders>
                </w:tcPr>
                <w:p w:rsidR="008541B7" w:rsidRPr="002B1587" w:rsidRDefault="008541B7">
                  <w:pPr>
                    <w:rPr>
                      <w:rFonts w:ascii="Verdana" w:hAnsi="Verdana" w:cs="Arial"/>
                      <w:color w:val="1F497D"/>
                      <w:sz w:val="18"/>
                      <w:szCs w:val="18"/>
                      <w:lang w:val="nl-BE"/>
                    </w:rPr>
                  </w:pPr>
                </w:p>
              </w:tc>
              <w:tc>
                <w:tcPr>
                  <w:tcW w:w="2323" w:type="dxa"/>
                  <w:gridSpan w:val="2"/>
                  <w:tcBorders>
                    <w:top w:val="single" w:sz="4" w:space="0" w:color="1F497D"/>
                    <w:left w:val="nil"/>
                    <w:bottom w:val="nil"/>
                    <w:right w:val="nil"/>
                  </w:tcBorders>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nl-BE"/>
                    </w:rPr>
                    <w:t>Marianne Van Malderen</w:t>
                  </w:r>
                </w:p>
              </w:tc>
              <w:tc>
                <w:tcPr>
                  <w:tcW w:w="2611" w:type="dxa"/>
                  <w:gridSpan w:val="2"/>
                  <w:tcBorders>
                    <w:top w:val="single" w:sz="4" w:space="0" w:color="1F497D"/>
                    <w:left w:val="nil"/>
                    <w:bottom w:val="nil"/>
                    <w:right w:val="nil"/>
                  </w:tcBorders>
                  <w:hideMark/>
                </w:tcPr>
                <w:p w:rsidR="008541B7" w:rsidRPr="002B1587" w:rsidRDefault="006F7132" w:rsidP="008E03E8">
                  <w:pPr>
                    <w:rPr>
                      <w:rFonts w:ascii="Verdana" w:hAnsi="Verdana" w:cs="Arial"/>
                      <w:color w:val="1F497D"/>
                      <w:sz w:val="18"/>
                      <w:szCs w:val="18"/>
                      <w:lang w:val="nl-BE"/>
                    </w:rPr>
                  </w:pPr>
                  <w:r>
                    <w:rPr>
                      <w:rFonts w:ascii="Verdana" w:hAnsi="Verdana" w:cs="Arial"/>
                      <w:color w:val="1F497D"/>
                      <w:sz w:val="18"/>
                      <w:szCs w:val="18"/>
                      <w:lang w:val="nl-BE"/>
                    </w:rPr>
                    <w:t>P/A</w:t>
                  </w:r>
                </w:p>
              </w:tc>
            </w:tr>
            <w:tr w:rsidR="008541B7" w:rsidRPr="002B1587" w:rsidTr="002B1587">
              <w:trPr>
                <w:trHeight w:val="240"/>
              </w:trPr>
              <w:tc>
                <w:tcPr>
                  <w:tcW w:w="2395" w:type="dxa"/>
                  <w:tcBorders>
                    <w:top w:val="nil"/>
                    <w:left w:val="nil"/>
                    <w:bottom w:val="nil"/>
                    <w:right w:val="nil"/>
                  </w:tcBorders>
                  <w:shd w:val="clear" w:color="auto" w:fill="D3DFEE"/>
                  <w:hideMark/>
                </w:tcPr>
                <w:p w:rsidR="008541B7" w:rsidRPr="002B1587" w:rsidRDefault="008541B7">
                  <w:pPr>
                    <w:rPr>
                      <w:rFonts w:ascii="Verdana" w:hAnsi="Verdana" w:cs="Arial"/>
                      <w:b/>
                      <w:bCs/>
                      <w:color w:val="1F497D"/>
                      <w:sz w:val="18"/>
                      <w:szCs w:val="18"/>
                      <w:u w:val="single"/>
                      <w:lang w:val="nl-BE"/>
                    </w:rPr>
                  </w:pPr>
                  <w:r w:rsidRPr="002B1587">
                    <w:rPr>
                      <w:rFonts w:ascii="Arial" w:hAnsi="Arial" w:cs="Arial"/>
                      <w:bCs/>
                      <w:color w:val="365F91"/>
                      <w:sz w:val="18"/>
                      <w:szCs w:val="18"/>
                      <w:lang w:val="nl-BE"/>
                    </w:rPr>
                    <w:t>Awatif Jebari</w:t>
                  </w:r>
                  <w:r w:rsidRPr="002B1587">
                    <w:rPr>
                      <w:rFonts w:ascii="Arial" w:hAnsi="Arial" w:cs="Arial"/>
                      <w:bCs/>
                      <w:color w:val="365F91"/>
                      <w:sz w:val="18"/>
                      <w:szCs w:val="18"/>
                      <w:lang w:val="fr-FR"/>
                    </w:rPr>
                    <w:t xml:space="preserve">      </w:t>
                  </w:r>
                </w:p>
              </w:tc>
              <w:tc>
                <w:tcPr>
                  <w:tcW w:w="2252" w:type="dxa"/>
                  <w:tcBorders>
                    <w:top w:val="nil"/>
                    <w:left w:val="nil"/>
                    <w:bottom w:val="nil"/>
                    <w:right w:val="nil"/>
                  </w:tcBorders>
                  <w:shd w:val="clear" w:color="auto" w:fill="D3DFEE"/>
                  <w:hideMark/>
                </w:tcPr>
                <w:p w:rsidR="008541B7" w:rsidRPr="002B1587" w:rsidRDefault="008541B7" w:rsidP="007C0D41">
                  <w:pPr>
                    <w:rPr>
                      <w:rFonts w:ascii="Verdana" w:hAnsi="Verdana" w:cs="Arial"/>
                      <w:color w:val="1F497D"/>
                      <w:sz w:val="18"/>
                      <w:szCs w:val="18"/>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nl-BE"/>
                    </w:rPr>
                    <w:t>Emmanuelle Gay</w:t>
                  </w:r>
                  <w:r w:rsidRPr="002B1587">
                    <w:rPr>
                      <w:rFonts w:ascii="Arial" w:hAnsi="Arial" w:cs="Arial"/>
                      <w:color w:val="365F91"/>
                      <w:sz w:val="18"/>
                      <w:szCs w:val="18"/>
                      <w:lang w:val="fr-FR"/>
                    </w:rPr>
                    <w:t xml:space="preserve"> </w:t>
                  </w:r>
                  <w:r w:rsidR="009712C0">
                    <w:rPr>
                      <w:rFonts w:ascii="Arial" w:hAnsi="Arial" w:cs="Arial"/>
                      <w:color w:val="365F91"/>
                      <w:sz w:val="18"/>
                      <w:szCs w:val="18"/>
                      <w:lang w:val="fr-FR"/>
                    </w:rPr>
                    <w:t xml:space="preserve">      </w:t>
                  </w:r>
                </w:p>
              </w:tc>
              <w:tc>
                <w:tcPr>
                  <w:tcW w:w="2611"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Verdana" w:hAnsi="Verdana" w:cs="Arial"/>
                      <w:b/>
                      <w:bCs/>
                      <w:color w:val="1F497D"/>
                      <w:sz w:val="18"/>
                      <w:szCs w:val="18"/>
                      <w:u w:val="single"/>
                      <w:lang w:val="nl-BE"/>
                    </w:rPr>
                  </w:pPr>
                  <w:proofErr w:type="spellStart"/>
                  <w:r w:rsidRPr="002B1587">
                    <w:rPr>
                      <w:rFonts w:ascii="Arial" w:hAnsi="Arial" w:cs="Arial"/>
                      <w:bCs/>
                      <w:color w:val="365F91"/>
                      <w:sz w:val="18"/>
                      <w:szCs w:val="18"/>
                      <w:lang w:val="nl-BE"/>
                    </w:rPr>
                    <w:t>Maries</w:t>
                  </w:r>
                  <w:proofErr w:type="spellEnd"/>
                  <w:r w:rsidRPr="002B1587">
                    <w:rPr>
                      <w:rFonts w:ascii="Arial" w:hAnsi="Arial" w:cs="Arial"/>
                      <w:bCs/>
                      <w:color w:val="365F91"/>
                      <w:sz w:val="18"/>
                      <w:szCs w:val="18"/>
                      <w:lang w:val="nl-BE"/>
                    </w:rPr>
                    <w:t xml:space="preserve"> Merken</w:t>
                  </w:r>
                  <w:r w:rsidRPr="002B1587">
                    <w:rPr>
                      <w:rFonts w:ascii="Arial" w:hAnsi="Arial" w:cs="Arial"/>
                      <w:bCs/>
                      <w:color w:val="365F91"/>
                      <w:sz w:val="18"/>
                      <w:szCs w:val="18"/>
                      <w:lang w:val="fr-FR"/>
                    </w:rPr>
                    <w:t xml:space="preserve">   </w:t>
                  </w:r>
                </w:p>
              </w:tc>
              <w:tc>
                <w:tcPr>
                  <w:tcW w:w="2252" w:type="dxa"/>
                  <w:tcBorders>
                    <w:top w:val="nil"/>
                    <w:left w:val="nil"/>
                    <w:bottom w:val="nil"/>
                    <w:right w:val="nil"/>
                  </w:tcBorders>
                  <w:hideMark/>
                </w:tcPr>
                <w:p w:rsidR="008541B7" w:rsidRPr="002B1587" w:rsidRDefault="008541B7">
                  <w:pPr>
                    <w:rPr>
                      <w:rFonts w:ascii="Verdana" w:hAnsi="Verdana" w:cs="Arial"/>
                      <w:color w:val="1F497D"/>
                      <w:sz w:val="18"/>
                      <w:szCs w:val="18"/>
                      <w:lang w:val="nl-BE"/>
                    </w:rPr>
                  </w:pPr>
                </w:p>
              </w:tc>
              <w:tc>
                <w:tcPr>
                  <w:tcW w:w="2323" w:type="dxa"/>
                  <w:gridSpan w:val="2"/>
                  <w:tcBorders>
                    <w:top w:val="nil"/>
                    <w:left w:val="nil"/>
                    <w:bottom w:val="nil"/>
                    <w:right w:val="nil"/>
                  </w:tcBorders>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nl-BE"/>
                    </w:rPr>
                    <w:t>Rita Cornélis</w:t>
                  </w:r>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Verdana" w:hAnsi="Verdana" w:cs="Arial"/>
                      <w:b/>
                      <w:bCs/>
                      <w:color w:val="1F497D"/>
                      <w:sz w:val="18"/>
                      <w:szCs w:val="18"/>
                      <w:u w:val="single"/>
                      <w:lang w:val="nl-BE"/>
                    </w:rPr>
                  </w:pPr>
                  <w:proofErr w:type="spellStart"/>
                  <w:r w:rsidRPr="002B1587">
                    <w:rPr>
                      <w:rFonts w:ascii="Arial" w:hAnsi="Arial" w:cs="Arial"/>
                      <w:bCs/>
                      <w:color w:val="365F91"/>
                      <w:sz w:val="18"/>
                      <w:szCs w:val="18"/>
                    </w:rPr>
                    <w:t>Guibert</w:t>
                  </w:r>
                  <w:proofErr w:type="spellEnd"/>
                  <w:r w:rsidRPr="002B1587">
                    <w:rPr>
                      <w:rFonts w:ascii="Arial" w:hAnsi="Arial" w:cs="Arial"/>
                      <w:bCs/>
                      <w:color w:val="365F91"/>
                      <w:sz w:val="18"/>
                      <w:szCs w:val="18"/>
                    </w:rPr>
                    <w:t xml:space="preserve"> </w:t>
                  </w:r>
                  <w:proofErr w:type="spellStart"/>
                  <w:r w:rsidRPr="002B1587">
                    <w:rPr>
                      <w:rFonts w:ascii="Arial" w:hAnsi="Arial" w:cs="Arial"/>
                      <w:bCs/>
                      <w:color w:val="365F91"/>
                      <w:sz w:val="18"/>
                      <w:szCs w:val="18"/>
                    </w:rPr>
                    <w:t>Crèvecoeur</w:t>
                  </w:r>
                  <w:proofErr w:type="spellEnd"/>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fr-FR"/>
                    </w:rPr>
                    <w:t xml:space="preserve">Jean-Claude </w:t>
                  </w:r>
                  <w:proofErr w:type="spellStart"/>
                  <w:r w:rsidRPr="002B1587">
                    <w:rPr>
                      <w:rFonts w:ascii="Arial" w:hAnsi="Arial" w:cs="Arial"/>
                      <w:color w:val="365F91"/>
                      <w:sz w:val="18"/>
                      <w:szCs w:val="18"/>
                      <w:lang w:val="fr-FR"/>
                    </w:rPr>
                    <w:t>Mignolet</w:t>
                  </w:r>
                  <w:proofErr w:type="spellEnd"/>
                </w:p>
              </w:tc>
              <w:tc>
                <w:tcPr>
                  <w:tcW w:w="2611" w:type="dxa"/>
                  <w:gridSpan w:val="2"/>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r>
            <w:tr w:rsidR="008541B7" w:rsidRPr="006F7132" w:rsidTr="002B1587">
              <w:trPr>
                <w:trHeight w:val="469"/>
              </w:trPr>
              <w:tc>
                <w:tcPr>
                  <w:tcW w:w="2395" w:type="dxa"/>
                  <w:tcBorders>
                    <w:top w:val="nil"/>
                    <w:left w:val="nil"/>
                    <w:bottom w:val="nil"/>
                    <w:right w:val="nil"/>
                  </w:tcBorders>
                  <w:hideMark/>
                </w:tcPr>
                <w:p w:rsidR="008541B7" w:rsidRPr="002B1587" w:rsidRDefault="006F7132" w:rsidP="0080641E">
                  <w:pPr>
                    <w:rPr>
                      <w:rFonts w:ascii="Arial" w:hAnsi="Arial" w:cs="Arial"/>
                      <w:b/>
                      <w:bCs/>
                      <w:color w:val="365F91"/>
                      <w:sz w:val="18"/>
                      <w:szCs w:val="18"/>
                      <w:lang w:val="en-US"/>
                    </w:rPr>
                  </w:pPr>
                  <w:proofErr w:type="spellStart"/>
                  <w:r w:rsidRPr="006F7132">
                    <w:rPr>
                      <w:rFonts w:ascii="Arial" w:hAnsi="Arial" w:cs="Arial"/>
                      <w:bCs/>
                      <w:color w:val="365F91"/>
                      <w:sz w:val="18"/>
                      <w:szCs w:val="18"/>
                      <w:u w:val="single"/>
                      <w:lang w:val="en-US"/>
                    </w:rPr>
                    <w:t>Maboge</w:t>
                  </w:r>
                  <w:proofErr w:type="spellEnd"/>
                  <w:r w:rsidRPr="006F7132">
                    <w:rPr>
                      <w:rFonts w:ascii="Arial" w:hAnsi="Arial" w:cs="Arial"/>
                      <w:bCs/>
                      <w:color w:val="365F91"/>
                      <w:sz w:val="18"/>
                      <w:szCs w:val="18"/>
                      <w:u w:val="single"/>
                      <w:lang w:val="en-US"/>
                    </w:rPr>
                    <w:t xml:space="preserve"> Claude</w:t>
                  </w:r>
                  <w:r>
                    <w:rPr>
                      <w:rFonts w:ascii="Arial" w:hAnsi="Arial" w:cs="Arial"/>
                      <w:bCs/>
                      <w:color w:val="365F91"/>
                      <w:sz w:val="18"/>
                      <w:szCs w:val="18"/>
                      <w:lang w:val="en-US"/>
                    </w:rPr>
                    <w:t xml:space="preserve"> ad it. </w:t>
                  </w:r>
                  <w:r w:rsidR="00FA48AC" w:rsidRPr="002B1587">
                    <w:rPr>
                      <w:rFonts w:ascii="Arial" w:hAnsi="Arial" w:cs="Arial"/>
                      <w:bCs/>
                      <w:color w:val="365F91"/>
                      <w:sz w:val="18"/>
                      <w:szCs w:val="18"/>
                      <w:lang w:val="en-US"/>
                    </w:rPr>
                    <w:t xml:space="preserve">Isabelle De Pau ad it. Tom </w:t>
                  </w:r>
                  <w:proofErr w:type="spellStart"/>
                  <w:r w:rsidR="00FA48AC" w:rsidRPr="002B1587">
                    <w:rPr>
                      <w:rFonts w:ascii="Arial" w:hAnsi="Arial" w:cs="Arial"/>
                      <w:bCs/>
                      <w:color w:val="365F91"/>
                      <w:sz w:val="18"/>
                      <w:szCs w:val="18"/>
                      <w:lang w:val="en-US"/>
                    </w:rPr>
                    <w:t>Clarijs</w:t>
                  </w:r>
                  <w:proofErr w:type="spellEnd"/>
                  <w:r w:rsidR="0080641E">
                    <w:rPr>
                      <w:rFonts w:ascii="Arial" w:hAnsi="Arial" w:cs="Arial"/>
                      <w:bCs/>
                      <w:color w:val="365F91"/>
                      <w:sz w:val="18"/>
                      <w:szCs w:val="18"/>
                      <w:lang w:val="en-US"/>
                    </w:rPr>
                    <w:t xml:space="preserve"> </w:t>
                  </w:r>
                </w:p>
              </w:tc>
              <w:tc>
                <w:tcPr>
                  <w:tcW w:w="2252" w:type="dxa"/>
                  <w:tcBorders>
                    <w:top w:val="nil"/>
                    <w:left w:val="nil"/>
                    <w:bottom w:val="nil"/>
                    <w:right w:val="nil"/>
                  </w:tcBorders>
                </w:tcPr>
                <w:p w:rsidR="008541B7" w:rsidRPr="002B1587" w:rsidRDefault="009712C0">
                  <w:pPr>
                    <w:rPr>
                      <w:rFonts w:ascii="Verdana" w:hAnsi="Verdana" w:cs="Arial"/>
                      <w:color w:val="1F497D"/>
                      <w:sz w:val="18"/>
                      <w:szCs w:val="18"/>
                      <w:lang w:val="en-US"/>
                    </w:rPr>
                  </w:pPr>
                  <w:r>
                    <w:rPr>
                      <w:rFonts w:ascii="Verdana" w:hAnsi="Verdana" w:cs="Arial"/>
                      <w:color w:val="1F497D"/>
                      <w:sz w:val="18"/>
                      <w:szCs w:val="18"/>
                      <w:lang w:val="en-US"/>
                    </w:rPr>
                    <w:t>P/A</w:t>
                  </w:r>
                </w:p>
              </w:tc>
              <w:tc>
                <w:tcPr>
                  <w:tcW w:w="2323" w:type="dxa"/>
                  <w:gridSpan w:val="2"/>
                  <w:tcBorders>
                    <w:top w:val="nil"/>
                    <w:left w:val="nil"/>
                    <w:bottom w:val="nil"/>
                    <w:right w:val="nil"/>
                  </w:tcBorders>
                  <w:hideMark/>
                </w:tcPr>
                <w:p w:rsidR="008541B7" w:rsidRPr="006F7132" w:rsidRDefault="008541B7">
                  <w:pPr>
                    <w:rPr>
                      <w:rFonts w:ascii="Arial" w:hAnsi="Arial" w:cs="Arial"/>
                      <w:color w:val="365F91"/>
                      <w:sz w:val="18"/>
                      <w:szCs w:val="18"/>
                      <w:lang w:val="en-GB"/>
                    </w:rPr>
                  </w:pPr>
                  <w:r w:rsidRPr="006F7132">
                    <w:rPr>
                      <w:rFonts w:ascii="Arial" w:hAnsi="Arial" w:cs="Arial"/>
                      <w:color w:val="365F91"/>
                      <w:sz w:val="18"/>
                      <w:szCs w:val="18"/>
                      <w:lang w:val="en-GB"/>
                    </w:rPr>
                    <w:t xml:space="preserve">Annie </w:t>
                  </w:r>
                  <w:proofErr w:type="spellStart"/>
                  <w:r w:rsidRPr="006F7132">
                    <w:rPr>
                      <w:rFonts w:ascii="Arial" w:hAnsi="Arial" w:cs="Arial"/>
                      <w:color w:val="365F91"/>
                      <w:sz w:val="18"/>
                      <w:szCs w:val="18"/>
                      <w:lang w:val="en-GB"/>
                    </w:rPr>
                    <w:t>Vanderlinck</w:t>
                  </w:r>
                  <w:proofErr w:type="spellEnd"/>
                </w:p>
              </w:tc>
              <w:tc>
                <w:tcPr>
                  <w:tcW w:w="2611" w:type="dxa"/>
                  <w:gridSpan w:val="2"/>
                  <w:tcBorders>
                    <w:top w:val="nil"/>
                    <w:left w:val="nil"/>
                    <w:bottom w:val="nil"/>
                    <w:right w:val="nil"/>
                  </w:tcBorders>
                </w:tcPr>
                <w:p w:rsidR="008541B7" w:rsidRPr="006F7132" w:rsidRDefault="008541B7">
                  <w:pPr>
                    <w:rPr>
                      <w:rFonts w:ascii="Verdana" w:hAnsi="Verdana" w:cs="Arial"/>
                      <w:color w:val="1F497D"/>
                      <w:sz w:val="18"/>
                      <w:szCs w:val="18"/>
                      <w:lang w:val="en-GB"/>
                    </w:rPr>
                  </w:pPr>
                </w:p>
              </w:tc>
            </w:tr>
            <w:tr w:rsidR="008541B7" w:rsidRPr="006F7132" w:rsidTr="002B1587">
              <w:trPr>
                <w:trHeight w:val="240"/>
              </w:trPr>
              <w:tc>
                <w:tcPr>
                  <w:tcW w:w="2395" w:type="dxa"/>
                  <w:tcBorders>
                    <w:top w:val="nil"/>
                    <w:left w:val="nil"/>
                    <w:bottom w:val="nil"/>
                    <w:right w:val="nil"/>
                  </w:tcBorders>
                  <w:shd w:val="clear" w:color="auto" w:fill="D3DFEE"/>
                  <w:hideMark/>
                </w:tcPr>
                <w:p w:rsidR="008541B7" w:rsidRPr="006F7132" w:rsidRDefault="008541B7">
                  <w:pPr>
                    <w:rPr>
                      <w:rFonts w:ascii="Arial" w:hAnsi="Arial" w:cs="Arial"/>
                      <w:b/>
                      <w:bCs/>
                      <w:color w:val="365F91"/>
                      <w:sz w:val="18"/>
                      <w:szCs w:val="18"/>
                      <w:lang w:val="en-GB"/>
                    </w:rPr>
                  </w:pPr>
                  <w:r w:rsidRPr="006F7132">
                    <w:rPr>
                      <w:rFonts w:ascii="Arial" w:hAnsi="Arial" w:cs="Arial"/>
                      <w:bCs/>
                      <w:color w:val="365F91"/>
                      <w:sz w:val="18"/>
                      <w:szCs w:val="18"/>
                      <w:lang w:val="en-GB"/>
                    </w:rPr>
                    <w:t xml:space="preserve">Guido Van Nooten    </w:t>
                  </w:r>
                </w:p>
              </w:tc>
              <w:tc>
                <w:tcPr>
                  <w:tcW w:w="2252" w:type="dxa"/>
                  <w:tcBorders>
                    <w:top w:val="nil"/>
                    <w:left w:val="nil"/>
                    <w:bottom w:val="nil"/>
                    <w:right w:val="nil"/>
                  </w:tcBorders>
                  <w:shd w:val="clear" w:color="auto" w:fill="D3DFEE"/>
                  <w:hideMark/>
                </w:tcPr>
                <w:p w:rsidR="008541B7" w:rsidRPr="006F7132" w:rsidRDefault="00594F08" w:rsidP="008E03E8">
                  <w:pPr>
                    <w:rPr>
                      <w:rFonts w:ascii="Verdana" w:hAnsi="Verdana" w:cs="Arial"/>
                      <w:color w:val="1F497D"/>
                      <w:sz w:val="18"/>
                      <w:szCs w:val="18"/>
                      <w:lang w:val="en-GB"/>
                    </w:rPr>
                  </w:pPr>
                  <w:r w:rsidRPr="006F7132">
                    <w:rPr>
                      <w:rFonts w:ascii="Verdana" w:hAnsi="Verdana" w:cs="Arial"/>
                      <w:color w:val="1F497D"/>
                      <w:sz w:val="18"/>
                      <w:szCs w:val="18"/>
                      <w:lang w:val="en-GB"/>
                    </w:rPr>
                    <w:t xml:space="preserve">P/A </w:t>
                  </w:r>
                  <w:proofErr w:type="spellStart"/>
                  <w:r w:rsidRPr="006F7132">
                    <w:rPr>
                      <w:rFonts w:ascii="Verdana" w:hAnsi="Verdana" w:cs="Arial"/>
                      <w:color w:val="1F497D"/>
                      <w:sz w:val="18"/>
                      <w:szCs w:val="18"/>
                      <w:lang w:val="en-GB"/>
                    </w:rPr>
                    <w:t>Président</w:t>
                  </w:r>
                  <w:proofErr w:type="spellEnd"/>
                </w:p>
              </w:tc>
              <w:tc>
                <w:tcPr>
                  <w:tcW w:w="2323" w:type="dxa"/>
                  <w:gridSpan w:val="2"/>
                  <w:tcBorders>
                    <w:top w:val="nil"/>
                    <w:left w:val="nil"/>
                    <w:bottom w:val="nil"/>
                    <w:right w:val="nil"/>
                  </w:tcBorders>
                  <w:shd w:val="clear" w:color="auto" w:fill="D3DFEE"/>
                  <w:hideMark/>
                </w:tcPr>
                <w:p w:rsidR="008541B7" w:rsidRPr="006F7132" w:rsidRDefault="008541B7">
                  <w:pPr>
                    <w:rPr>
                      <w:rFonts w:ascii="Arial" w:hAnsi="Arial" w:cs="Arial"/>
                      <w:color w:val="365F91"/>
                      <w:sz w:val="18"/>
                      <w:szCs w:val="18"/>
                      <w:lang w:val="en-GB"/>
                    </w:rPr>
                  </w:pPr>
                  <w:r w:rsidRPr="006F7132">
                    <w:rPr>
                      <w:rFonts w:ascii="Arial" w:hAnsi="Arial" w:cs="Arial"/>
                      <w:color w:val="365F91"/>
                      <w:sz w:val="18"/>
                      <w:szCs w:val="18"/>
                      <w:lang w:val="en-GB"/>
                    </w:rPr>
                    <w:t xml:space="preserve">Yves </w:t>
                  </w:r>
                  <w:proofErr w:type="spellStart"/>
                  <w:r w:rsidRPr="006F7132">
                    <w:rPr>
                      <w:rFonts w:ascii="Arial" w:hAnsi="Arial" w:cs="Arial"/>
                      <w:color w:val="365F91"/>
                      <w:sz w:val="18"/>
                      <w:szCs w:val="18"/>
                      <w:lang w:val="en-GB"/>
                    </w:rPr>
                    <w:t>Taeymans</w:t>
                  </w:r>
                  <w:proofErr w:type="spellEnd"/>
                </w:p>
              </w:tc>
              <w:tc>
                <w:tcPr>
                  <w:tcW w:w="2611" w:type="dxa"/>
                  <w:gridSpan w:val="2"/>
                  <w:tcBorders>
                    <w:top w:val="nil"/>
                    <w:left w:val="nil"/>
                    <w:bottom w:val="nil"/>
                    <w:right w:val="nil"/>
                  </w:tcBorders>
                  <w:shd w:val="clear" w:color="auto" w:fill="D3DFEE"/>
                </w:tcPr>
                <w:p w:rsidR="008541B7" w:rsidRPr="006F7132" w:rsidRDefault="008541B7">
                  <w:pPr>
                    <w:rPr>
                      <w:rFonts w:ascii="Verdana" w:hAnsi="Verdana" w:cs="Arial"/>
                      <w:color w:val="1F497D"/>
                      <w:sz w:val="18"/>
                      <w:szCs w:val="18"/>
                      <w:u w:val="single"/>
                      <w:lang w:val="en-GB"/>
                    </w:rPr>
                  </w:pPr>
                </w:p>
              </w:tc>
            </w:tr>
            <w:tr w:rsidR="008541B7" w:rsidRPr="006F7132" w:rsidTr="002B1587">
              <w:trPr>
                <w:trHeight w:val="240"/>
              </w:trPr>
              <w:tc>
                <w:tcPr>
                  <w:tcW w:w="2395" w:type="dxa"/>
                  <w:tcBorders>
                    <w:top w:val="nil"/>
                    <w:left w:val="nil"/>
                    <w:bottom w:val="nil"/>
                    <w:right w:val="nil"/>
                  </w:tcBorders>
                  <w:hideMark/>
                </w:tcPr>
                <w:p w:rsidR="008541B7" w:rsidRPr="006F7132" w:rsidRDefault="008541B7">
                  <w:pPr>
                    <w:rPr>
                      <w:rFonts w:ascii="Arial" w:hAnsi="Arial" w:cs="Arial"/>
                      <w:b/>
                      <w:bCs/>
                      <w:color w:val="365F91"/>
                      <w:sz w:val="18"/>
                      <w:szCs w:val="18"/>
                      <w:lang w:val="en-GB"/>
                    </w:rPr>
                  </w:pPr>
                  <w:r w:rsidRPr="006F7132">
                    <w:rPr>
                      <w:rFonts w:ascii="Arial" w:hAnsi="Arial" w:cs="Arial"/>
                      <w:bCs/>
                      <w:color w:val="365F91"/>
                      <w:sz w:val="18"/>
                      <w:szCs w:val="18"/>
                      <w:lang w:val="en-GB"/>
                    </w:rPr>
                    <w:t xml:space="preserve">Hein </w:t>
                  </w:r>
                  <w:proofErr w:type="spellStart"/>
                  <w:r w:rsidRPr="006F7132">
                    <w:rPr>
                      <w:rFonts w:ascii="Arial" w:hAnsi="Arial" w:cs="Arial"/>
                      <w:bCs/>
                      <w:color w:val="365F91"/>
                      <w:sz w:val="18"/>
                      <w:szCs w:val="18"/>
                      <w:lang w:val="en-GB"/>
                    </w:rPr>
                    <w:t>Heidbüchel</w:t>
                  </w:r>
                  <w:proofErr w:type="spellEnd"/>
                </w:p>
              </w:tc>
              <w:tc>
                <w:tcPr>
                  <w:tcW w:w="2252" w:type="dxa"/>
                  <w:tcBorders>
                    <w:top w:val="nil"/>
                    <w:left w:val="nil"/>
                    <w:bottom w:val="nil"/>
                    <w:right w:val="nil"/>
                  </w:tcBorders>
                </w:tcPr>
                <w:p w:rsidR="008541B7" w:rsidRPr="006F7132" w:rsidRDefault="008541B7">
                  <w:pPr>
                    <w:rPr>
                      <w:rFonts w:ascii="Verdana" w:hAnsi="Verdana" w:cs="Arial"/>
                      <w:color w:val="1F497D"/>
                      <w:sz w:val="18"/>
                      <w:szCs w:val="18"/>
                      <w:u w:val="single"/>
                      <w:lang w:val="en-GB"/>
                    </w:rPr>
                  </w:pPr>
                </w:p>
              </w:tc>
              <w:tc>
                <w:tcPr>
                  <w:tcW w:w="2323" w:type="dxa"/>
                  <w:gridSpan w:val="2"/>
                  <w:tcBorders>
                    <w:top w:val="nil"/>
                    <w:left w:val="nil"/>
                    <w:bottom w:val="nil"/>
                    <w:right w:val="nil"/>
                  </w:tcBorders>
                  <w:hideMark/>
                </w:tcPr>
                <w:p w:rsidR="008541B7" w:rsidRPr="006F7132" w:rsidRDefault="008541B7">
                  <w:pPr>
                    <w:rPr>
                      <w:rFonts w:ascii="Arial" w:hAnsi="Arial" w:cs="Arial"/>
                      <w:color w:val="365F91"/>
                      <w:sz w:val="18"/>
                      <w:szCs w:val="18"/>
                      <w:lang w:val="en-GB"/>
                    </w:rPr>
                  </w:pPr>
                  <w:r w:rsidRPr="006F7132">
                    <w:rPr>
                      <w:rFonts w:ascii="Arial" w:hAnsi="Arial" w:cs="Arial"/>
                      <w:color w:val="365F91"/>
                      <w:sz w:val="18"/>
                      <w:szCs w:val="18"/>
                      <w:lang w:val="en-GB"/>
                    </w:rPr>
                    <w:t>Rik Willems</w:t>
                  </w:r>
                </w:p>
              </w:tc>
              <w:tc>
                <w:tcPr>
                  <w:tcW w:w="2611" w:type="dxa"/>
                  <w:gridSpan w:val="2"/>
                  <w:tcBorders>
                    <w:top w:val="nil"/>
                    <w:left w:val="nil"/>
                    <w:bottom w:val="nil"/>
                    <w:right w:val="nil"/>
                  </w:tcBorders>
                </w:tcPr>
                <w:p w:rsidR="008541B7" w:rsidRPr="006F7132" w:rsidRDefault="008541B7">
                  <w:pPr>
                    <w:rPr>
                      <w:rFonts w:ascii="Verdana" w:hAnsi="Verdana" w:cs="Arial"/>
                      <w:color w:val="1F497D"/>
                      <w:sz w:val="18"/>
                      <w:szCs w:val="18"/>
                      <w:u w:val="single"/>
                      <w:lang w:val="en-GB"/>
                    </w:rPr>
                  </w:pPr>
                </w:p>
              </w:tc>
            </w:tr>
            <w:tr w:rsidR="008541B7" w:rsidRPr="002B1587" w:rsidTr="002B1587">
              <w:trPr>
                <w:trHeight w:val="240"/>
              </w:trPr>
              <w:tc>
                <w:tcPr>
                  <w:tcW w:w="2395" w:type="dxa"/>
                  <w:tcBorders>
                    <w:top w:val="nil"/>
                    <w:left w:val="nil"/>
                    <w:bottom w:val="nil"/>
                    <w:right w:val="nil"/>
                  </w:tcBorders>
                  <w:shd w:val="clear" w:color="auto" w:fill="D3DFEE"/>
                  <w:hideMark/>
                </w:tcPr>
                <w:p w:rsidR="008541B7" w:rsidRPr="002B1587" w:rsidRDefault="008541B7" w:rsidP="00A95462">
                  <w:pPr>
                    <w:tabs>
                      <w:tab w:val="right" w:pos="2412"/>
                    </w:tabs>
                    <w:rPr>
                      <w:rFonts w:ascii="Arial" w:hAnsi="Arial" w:cs="Arial"/>
                      <w:b/>
                      <w:bCs/>
                      <w:color w:val="365F91"/>
                      <w:sz w:val="18"/>
                      <w:szCs w:val="18"/>
                    </w:rPr>
                  </w:pPr>
                  <w:r w:rsidRPr="006F7132">
                    <w:rPr>
                      <w:rFonts w:ascii="Arial" w:hAnsi="Arial" w:cs="Arial"/>
                      <w:bCs/>
                      <w:color w:val="365F91"/>
                      <w:sz w:val="18"/>
                      <w:szCs w:val="18"/>
                      <w:lang w:val="en-GB"/>
                    </w:rPr>
                    <w:t>K</w:t>
                  </w:r>
                  <w:proofErr w:type="spellStart"/>
                  <w:r w:rsidRPr="002B1587">
                    <w:rPr>
                      <w:rFonts w:ascii="Arial" w:hAnsi="Arial" w:cs="Arial"/>
                      <w:bCs/>
                      <w:color w:val="365F91"/>
                      <w:sz w:val="18"/>
                      <w:szCs w:val="18"/>
                    </w:rPr>
                    <w:t>ristel</w:t>
                  </w:r>
                  <w:proofErr w:type="spellEnd"/>
                  <w:r w:rsidRPr="002B1587">
                    <w:rPr>
                      <w:rFonts w:ascii="Arial" w:hAnsi="Arial" w:cs="Arial"/>
                      <w:bCs/>
                      <w:color w:val="365F91"/>
                      <w:sz w:val="18"/>
                      <w:szCs w:val="18"/>
                    </w:rPr>
                    <w:t xml:space="preserve"> De </w:t>
                  </w:r>
                  <w:proofErr w:type="spellStart"/>
                  <w:r w:rsidRPr="002B1587">
                    <w:rPr>
                      <w:rFonts w:ascii="Arial" w:hAnsi="Arial" w:cs="Arial"/>
                      <w:bCs/>
                      <w:color w:val="365F91"/>
                      <w:sz w:val="18"/>
                      <w:szCs w:val="18"/>
                    </w:rPr>
                    <w:t>Vogelare</w:t>
                  </w:r>
                  <w:proofErr w:type="spellEnd"/>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rsidP="003B4EAE">
                  <w:pPr>
                    <w:rPr>
                      <w:rFonts w:ascii="Arial" w:hAnsi="Arial" w:cs="Arial"/>
                      <w:color w:val="365F91"/>
                      <w:sz w:val="18"/>
                      <w:szCs w:val="18"/>
                      <w:lang w:val="fr-FR"/>
                    </w:rPr>
                  </w:pPr>
                  <w:r w:rsidRPr="002B1587">
                    <w:rPr>
                      <w:rFonts w:ascii="Arial" w:hAnsi="Arial" w:cs="Arial"/>
                      <w:color w:val="365F91"/>
                      <w:sz w:val="18"/>
                      <w:szCs w:val="18"/>
                      <w:lang w:val="fr-FR"/>
                    </w:rPr>
                    <w:t>Daniel Mojet</w:t>
                  </w:r>
                  <w:r w:rsidRPr="002B1587">
                    <w:rPr>
                      <w:rFonts w:ascii="Arial" w:hAnsi="Arial" w:cs="Arial"/>
                      <w:color w:val="365F91"/>
                      <w:sz w:val="18"/>
                      <w:szCs w:val="18"/>
                      <w:lang w:val="fr-BE"/>
                    </w:rPr>
                    <w:t xml:space="preserve"> </w:t>
                  </w:r>
                  <w:r w:rsidR="00D45C06">
                    <w:rPr>
                      <w:rFonts w:ascii="Arial" w:hAnsi="Arial" w:cs="Arial"/>
                      <w:color w:val="365F91"/>
                      <w:sz w:val="18"/>
                      <w:szCs w:val="18"/>
                      <w:lang w:val="fr-BE"/>
                    </w:rPr>
                    <w:t xml:space="preserve">               </w:t>
                  </w:r>
                </w:p>
              </w:tc>
              <w:tc>
                <w:tcPr>
                  <w:tcW w:w="2611" w:type="dxa"/>
                  <w:gridSpan w:val="2"/>
                  <w:tcBorders>
                    <w:top w:val="nil"/>
                    <w:left w:val="nil"/>
                    <w:bottom w:val="nil"/>
                    <w:right w:val="nil"/>
                  </w:tcBorders>
                  <w:shd w:val="clear" w:color="auto" w:fill="D3DFEE"/>
                </w:tcPr>
                <w:p w:rsidR="008541B7" w:rsidRPr="002B1587" w:rsidRDefault="003B4EAE">
                  <w:pPr>
                    <w:rPr>
                      <w:rFonts w:ascii="Verdana" w:hAnsi="Verdana" w:cs="Arial"/>
                      <w:color w:val="1F497D"/>
                      <w:sz w:val="18"/>
                      <w:szCs w:val="18"/>
                      <w:lang w:val="nl-BE"/>
                    </w:rPr>
                  </w:pPr>
                  <w:r>
                    <w:rPr>
                      <w:rFonts w:ascii="Arial" w:hAnsi="Arial" w:cs="Arial"/>
                      <w:color w:val="365F91"/>
                      <w:sz w:val="18"/>
                      <w:szCs w:val="18"/>
                      <w:lang w:val="fr-BE"/>
                    </w:rPr>
                    <w:t xml:space="preserve"> </w:t>
                  </w:r>
                  <w:r w:rsidR="006F7132">
                    <w:rPr>
                      <w:rFonts w:ascii="Arial" w:hAnsi="Arial" w:cs="Arial"/>
                      <w:color w:val="365F91"/>
                      <w:sz w:val="18"/>
                      <w:szCs w:val="18"/>
                      <w:lang w:val="fr-BE"/>
                    </w:rPr>
                    <w:t>P/A</w:t>
                  </w:r>
                  <w:r>
                    <w:rPr>
                      <w:rFonts w:ascii="Arial" w:hAnsi="Arial" w:cs="Arial"/>
                      <w:color w:val="365F91"/>
                      <w:sz w:val="18"/>
                      <w:szCs w:val="18"/>
                      <w:lang w:val="fr-BE"/>
                    </w:rPr>
                    <w:t xml:space="preserve">      </w:t>
                  </w: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fr-BE"/>
                    </w:rPr>
                    <w:t xml:space="preserve">Claude </w:t>
                  </w:r>
                  <w:proofErr w:type="spellStart"/>
                  <w:r w:rsidRPr="002B1587">
                    <w:rPr>
                      <w:rFonts w:ascii="Arial" w:hAnsi="Arial" w:cs="Arial"/>
                      <w:bCs/>
                      <w:color w:val="365F91"/>
                      <w:sz w:val="18"/>
                      <w:szCs w:val="18"/>
                      <w:lang w:val="fr-BE"/>
                    </w:rPr>
                    <w:t>Hanet</w:t>
                  </w:r>
                  <w:proofErr w:type="spellEnd"/>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 xml:space="preserve">André </w:t>
                  </w:r>
                  <w:proofErr w:type="spellStart"/>
                  <w:r w:rsidRPr="002B1587">
                    <w:rPr>
                      <w:rFonts w:ascii="Arial" w:hAnsi="Arial" w:cs="Arial"/>
                      <w:color w:val="365F91"/>
                      <w:sz w:val="18"/>
                      <w:szCs w:val="18"/>
                      <w:lang w:val="fr-FR"/>
                    </w:rPr>
                    <w:t>Waleff</w:t>
                  </w:r>
                  <w:proofErr w:type="spellEnd"/>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fr-FR"/>
                    </w:rPr>
                    <w:t xml:space="preserve">Véronique </w:t>
                  </w:r>
                  <w:proofErr w:type="spellStart"/>
                  <w:r w:rsidRPr="002B1587">
                    <w:rPr>
                      <w:rFonts w:ascii="Arial" w:hAnsi="Arial" w:cs="Arial"/>
                      <w:bCs/>
                      <w:color w:val="365F91"/>
                      <w:sz w:val="18"/>
                      <w:szCs w:val="18"/>
                      <w:lang w:val="fr-FR"/>
                    </w:rPr>
                    <w:t>Kepenne</w:t>
                  </w:r>
                  <w:proofErr w:type="spellEnd"/>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 xml:space="preserve">Johan </w:t>
                  </w:r>
                  <w:proofErr w:type="spellStart"/>
                  <w:r w:rsidRPr="002B1587">
                    <w:rPr>
                      <w:rFonts w:ascii="Arial" w:hAnsi="Arial" w:cs="Arial"/>
                      <w:color w:val="365F91"/>
                      <w:sz w:val="18"/>
                      <w:szCs w:val="18"/>
                      <w:lang w:val="fr-FR"/>
                    </w:rPr>
                    <w:t>Somville</w:t>
                  </w:r>
                  <w:proofErr w:type="spellEnd"/>
                </w:p>
              </w:tc>
              <w:tc>
                <w:tcPr>
                  <w:tcW w:w="2611"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fr-BE"/>
                    </w:rPr>
                    <w:t>Florence Lefranc</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proofErr w:type="spellStart"/>
                  <w:r w:rsidRPr="002B1587">
                    <w:rPr>
                      <w:rFonts w:ascii="Arial" w:hAnsi="Arial" w:cs="Arial"/>
                      <w:color w:val="365F91"/>
                      <w:sz w:val="18"/>
                      <w:szCs w:val="18"/>
                      <w:lang w:val="fr-FR"/>
                    </w:rPr>
                    <w:t>Gaetane</w:t>
                  </w:r>
                  <w:proofErr w:type="spellEnd"/>
                  <w:r w:rsidRPr="002B1587">
                    <w:rPr>
                      <w:rFonts w:ascii="Arial" w:hAnsi="Arial" w:cs="Arial"/>
                      <w:color w:val="365F91"/>
                      <w:sz w:val="18"/>
                      <w:szCs w:val="18"/>
                      <w:lang w:val="fr-FR"/>
                    </w:rPr>
                    <w:t xml:space="preserve"> </w:t>
                  </w:r>
                  <w:proofErr w:type="spellStart"/>
                  <w:r w:rsidRPr="002B1587">
                    <w:rPr>
                      <w:rFonts w:ascii="Arial" w:hAnsi="Arial" w:cs="Arial"/>
                      <w:color w:val="365F91"/>
                      <w:sz w:val="18"/>
                      <w:szCs w:val="18"/>
                      <w:lang w:val="fr-FR"/>
                    </w:rPr>
                    <w:t>Stassijns</w:t>
                  </w:r>
                  <w:proofErr w:type="spellEnd"/>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Ludo Willems</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 xml:space="preserve">Dominique </w:t>
                  </w:r>
                  <w:proofErr w:type="spellStart"/>
                  <w:r w:rsidRPr="002B1587">
                    <w:rPr>
                      <w:rFonts w:ascii="Arial" w:hAnsi="Arial" w:cs="Arial"/>
                      <w:color w:val="365F91"/>
                      <w:sz w:val="18"/>
                      <w:szCs w:val="18"/>
                      <w:lang w:val="fr-FR"/>
                    </w:rPr>
                    <w:t>Toye</w:t>
                  </w:r>
                  <w:proofErr w:type="spellEnd"/>
                </w:p>
              </w:tc>
              <w:tc>
                <w:tcPr>
                  <w:tcW w:w="2611" w:type="dxa"/>
                  <w:gridSpan w:val="2"/>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Annick Verbiest</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 xml:space="preserve">Philippe </w:t>
                  </w:r>
                  <w:proofErr w:type="spellStart"/>
                  <w:r w:rsidRPr="002B1587">
                    <w:rPr>
                      <w:rFonts w:ascii="Arial" w:hAnsi="Arial" w:cs="Arial"/>
                      <w:color w:val="365F91"/>
                      <w:sz w:val="18"/>
                      <w:szCs w:val="18"/>
                      <w:lang w:val="fr-FR"/>
                    </w:rPr>
                    <w:t>Noirhomme</w:t>
                  </w:r>
                  <w:proofErr w:type="spellEnd"/>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Jacques Destiné</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 xml:space="preserve">J-L </w:t>
                  </w:r>
                  <w:proofErr w:type="spellStart"/>
                  <w:r w:rsidRPr="002B1587">
                    <w:rPr>
                      <w:rFonts w:ascii="Arial" w:hAnsi="Arial" w:cs="Arial"/>
                      <w:color w:val="365F91"/>
                      <w:sz w:val="18"/>
                      <w:szCs w:val="18"/>
                      <w:lang w:val="fr-FR"/>
                    </w:rPr>
                    <w:t>Vanoverschelde</w:t>
                  </w:r>
                  <w:proofErr w:type="spellEnd"/>
                </w:p>
              </w:tc>
              <w:tc>
                <w:tcPr>
                  <w:tcW w:w="2611" w:type="dxa"/>
                  <w:gridSpan w:val="2"/>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 xml:space="preserve">Olivier </w:t>
                  </w:r>
                  <w:proofErr w:type="spellStart"/>
                  <w:r w:rsidRPr="002B1587">
                    <w:rPr>
                      <w:rFonts w:ascii="Arial" w:hAnsi="Arial" w:cs="Arial"/>
                      <w:bCs/>
                      <w:color w:val="365F91"/>
                      <w:sz w:val="18"/>
                      <w:szCs w:val="18"/>
                      <w:lang w:val="fr-BE"/>
                    </w:rPr>
                    <w:t>Debeir</w:t>
                  </w:r>
                  <w:proofErr w:type="spellEnd"/>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Marie-José Tassignon</w:t>
                  </w:r>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Wim Verlinden</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Thierry Descamps</w:t>
                  </w:r>
                </w:p>
              </w:tc>
              <w:tc>
                <w:tcPr>
                  <w:tcW w:w="2611"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28"/>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Dominique Wouters</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proofErr w:type="spellStart"/>
                  <w:r w:rsidRPr="002B1587">
                    <w:rPr>
                      <w:rFonts w:ascii="Arial" w:hAnsi="Arial" w:cs="Arial"/>
                      <w:color w:val="365F91"/>
                      <w:sz w:val="18"/>
                      <w:szCs w:val="18"/>
                      <w:lang w:val="fr-FR"/>
                    </w:rPr>
                    <w:t>Tinne</w:t>
                  </w:r>
                  <w:proofErr w:type="spellEnd"/>
                  <w:r w:rsidRPr="002B1587">
                    <w:rPr>
                      <w:rFonts w:ascii="Arial" w:hAnsi="Arial" w:cs="Arial"/>
                      <w:color w:val="365F91"/>
                      <w:sz w:val="18"/>
                      <w:szCs w:val="18"/>
                      <w:lang w:val="fr-FR"/>
                    </w:rPr>
                    <w:t xml:space="preserve"> </w:t>
                  </w:r>
                  <w:proofErr w:type="spellStart"/>
                  <w:r w:rsidRPr="002B1587">
                    <w:rPr>
                      <w:rFonts w:ascii="Arial" w:hAnsi="Arial" w:cs="Arial"/>
                      <w:color w:val="365F91"/>
                      <w:sz w:val="18"/>
                      <w:szCs w:val="18"/>
                      <w:lang w:val="fr-FR"/>
                    </w:rPr>
                    <w:t>Leysen</w:t>
                  </w:r>
                  <w:proofErr w:type="spellEnd"/>
                </w:p>
              </w:tc>
              <w:tc>
                <w:tcPr>
                  <w:tcW w:w="2611" w:type="dxa"/>
                  <w:gridSpan w:val="2"/>
                  <w:tcBorders>
                    <w:top w:val="nil"/>
                    <w:left w:val="nil"/>
                    <w:bottom w:val="nil"/>
                    <w:right w:val="nil"/>
                  </w:tcBorders>
                </w:tcPr>
                <w:p w:rsidR="008541B7" w:rsidRPr="002B1587" w:rsidRDefault="008541B7">
                  <w:pPr>
                    <w:rPr>
                      <w:rFonts w:ascii="Arial" w:hAnsi="Arial" w:cs="Arial"/>
                      <w:color w:val="365F91"/>
                      <w:sz w:val="18"/>
                      <w:szCs w:val="18"/>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 xml:space="preserve">Christine </w:t>
                  </w:r>
                  <w:proofErr w:type="spellStart"/>
                  <w:r w:rsidRPr="002B1587">
                    <w:rPr>
                      <w:rFonts w:ascii="Arial" w:hAnsi="Arial" w:cs="Arial"/>
                      <w:bCs/>
                      <w:color w:val="365F91"/>
                      <w:sz w:val="18"/>
                      <w:szCs w:val="18"/>
                      <w:lang w:val="fr-BE"/>
                    </w:rPr>
                    <w:t>Barzin</w:t>
                  </w:r>
                  <w:proofErr w:type="spellEnd"/>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rsidP="00843832">
                  <w:pPr>
                    <w:rPr>
                      <w:rFonts w:ascii="Arial" w:hAnsi="Arial" w:cs="Arial"/>
                      <w:color w:val="365F91"/>
                      <w:sz w:val="18"/>
                      <w:szCs w:val="18"/>
                      <w:lang w:val="fr-FR"/>
                    </w:rPr>
                  </w:pPr>
                  <w:r w:rsidRPr="002B1587">
                    <w:rPr>
                      <w:rFonts w:ascii="Arial" w:hAnsi="Arial" w:cs="Arial"/>
                      <w:color w:val="365F91"/>
                      <w:sz w:val="18"/>
                      <w:szCs w:val="18"/>
                      <w:lang w:val="fr-FR"/>
                    </w:rPr>
                    <w:t xml:space="preserve">Jan </w:t>
                  </w:r>
                  <w:proofErr w:type="spellStart"/>
                  <w:r w:rsidRPr="002B1587">
                    <w:rPr>
                      <w:rFonts w:ascii="Arial" w:hAnsi="Arial" w:cs="Arial"/>
                      <w:color w:val="365F91"/>
                      <w:sz w:val="18"/>
                      <w:szCs w:val="18"/>
                      <w:lang w:val="fr-FR"/>
                    </w:rPr>
                    <w:t>Saevels</w:t>
                  </w:r>
                  <w:proofErr w:type="spellEnd"/>
                  <w:r w:rsidR="00BD6325" w:rsidRPr="002B1587">
                    <w:rPr>
                      <w:rFonts w:ascii="Arial" w:hAnsi="Arial" w:cs="Arial"/>
                      <w:color w:val="1F497D"/>
                      <w:sz w:val="18"/>
                      <w:szCs w:val="18"/>
                      <w:lang w:val="nl-BE"/>
                    </w:rPr>
                    <w:t xml:space="preserve">             </w:t>
                  </w:r>
                </w:p>
              </w:tc>
              <w:tc>
                <w:tcPr>
                  <w:tcW w:w="2611" w:type="dxa"/>
                  <w:gridSpan w:val="2"/>
                  <w:tcBorders>
                    <w:top w:val="nil"/>
                    <w:left w:val="nil"/>
                    <w:bottom w:val="nil"/>
                    <w:right w:val="nil"/>
                  </w:tcBorders>
                  <w:shd w:val="clear" w:color="auto" w:fill="D3DFEE"/>
                </w:tcPr>
                <w:p w:rsidR="008541B7" w:rsidRPr="002B1587" w:rsidRDefault="006F7132">
                  <w:pPr>
                    <w:rPr>
                      <w:rFonts w:ascii="Arial" w:hAnsi="Arial" w:cs="Arial"/>
                      <w:color w:val="365F91"/>
                      <w:sz w:val="18"/>
                      <w:szCs w:val="18"/>
                      <w:lang w:val="nl-BE"/>
                    </w:rPr>
                  </w:pPr>
                  <w:r>
                    <w:rPr>
                      <w:rFonts w:ascii="Arial" w:hAnsi="Arial" w:cs="Arial"/>
                      <w:color w:val="365F91"/>
                      <w:sz w:val="18"/>
                      <w:szCs w:val="18"/>
                      <w:lang w:val="nl-BE"/>
                    </w:rPr>
                    <w:t>E/V</w:t>
                  </w: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 xml:space="preserve">Anne-Sophie </w:t>
                  </w:r>
                  <w:proofErr w:type="spellStart"/>
                  <w:r w:rsidRPr="002B1587">
                    <w:rPr>
                      <w:rFonts w:ascii="Arial" w:hAnsi="Arial" w:cs="Arial"/>
                      <w:bCs/>
                      <w:color w:val="365F91"/>
                      <w:sz w:val="18"/>
                      <w:szCs w:val="18"/>
                      <w:lang w:val="fr-BE"/>
                    </w:rPr>
                    <w:t>Grell</w:t>
                  </w:r>
                  <w:proofErr w:type="spellEnd"/>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 xml:space="preserve">Alex </w:t>
                  </w:r>
                  <w:proofErr w:type="spellStart"/>
                  <w:r w:rsidRPr="002B1587">
                    <w:rPr>
                      <w:rFonts w:ascii="Arial" w:hAnsi="Arial" w:cs="Arial"/>
                      <w:color w:val="365F91"/>
                      <w:sz w:val="18"/>
                      <w:szCs w:val="18"/>
                      <w:lang w:val="fr-FR"/>
                    </w:rPr>
                    <w:t>Rijnders</w:t>
                  </w:r>
                  <w:proofErr w:type="spellEnd"/>
                </w:p>
              </w:tc>
              <w:tc>
                <w:tcPr>
                  <w:tcW w:w="2611" w:type="dxa"/>
                  <w:gridSpan w:val="2"/>
                  <w:tcBorders>
                    <w:top w:val="nil"/>
                    <w:left w:val="nil"/>
                    <w:bottom w:val="nil"/>
                    <w:right w:val="nil"/>
                  </w:tcBorders>
                </w:tcPr>
                <w:p w:rsidR="008541B7" w:rsidRPr="002B1587" w:rsidRDefault="008541B7">
                  <w:pPr>
                    <w:rPr>
                      <w:rFonts w:ascii="Arial" w:hAnsi="Arial" w:cs="Arial"/>
                      <w:color w:val="365F91"/>
                      <w:sz w:val="18"/>
                      <w:szCs w:val="18"/>
                      <w:lang w:val="nl-BE"/>
                    </w:rPr>
                  </w:pPr>
                </w:p>
              </w:tc>
            </w:tr>
            <w:tr w:rsidR="008541B7" w:rsidRPr="002B1587" w:rsidTr="002B1587">
              <w:trPr>
                <w:trHeight w:val="240"/>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 xml:space="preserve">Marc </w:t>
                  </w:r>
                  <w:proofErr w:type="spellStart"/>
                  <w:r w:rsidRPr="002B1587">
                    <w:rPr>
                      <w:rFonts w:ascii="Arial" w:hAnsi="Arial" w:cs="Arial"/>
                      <w:bCs/>
                      <w:color w:val="365F91"/>
                      <w:sz w:val="18"/>
                      <w:szCs w:val="18"/>
                      <w:lang w:val="fr-BE"/>
                    </w:rPr>
                    <w:t>Cumps</w:t>
                  </w:r>
                  <w:proofErr w:type="spellEnd"/>
                  <w:r w:rsidR="00BD6325" w:rsidRPr="002B1587">
                    <w:rPr>
                      <w:rFonts w:ascii="Arial" w:hAnsi="Arial" w:cs="Arial"/>
                      <w:bCs/>
                      <w:color w:val="365F91"/>
                      <w:sz w:val="18"/>
                      <w:szCs w:val="18"/>
                      <w:lang w:val="fr-BE"/>
                    </w:rPr>
                    <w:t xml:space="preserve">           </w:t>
                  </w:r>
                </w:p>
              </w:tc>
              <w:tc>
                <w:tcPr>
                  <w:tcW w:w="2252" w:type="dxa"/>
                  <w:tcBorders>
                    <w:top w:val="nil"/>
                    <w:left w:val="nil"/>
                    <w:bottom w:val="nil"/>
                    <w:right w:val="nil"/>
                  </w:tcBorders>
                  <w:shd w:val="clear" w:color="auto" w:fill="D3DFEE"/>
                  <w:hideMark/>
                </w:tcPr>
                <w:p w:rsidR="008541B7" w:rsidRPr="002B1587" w:rsidRDefault="006F7132" w:rsidP="00050BCA">
                  <w:pPr>
                    <w:rPr>
                      <w:rFonts w:ascii="Verdana" w:hAnsi="Verdana" w:cs="Arial"/>
                      <w:color w:val="1F497D"/>
                      <w:sz w:val="18"/>
                      <w:szCs w:val="18"/>
                      <w:lang w:val="nl-BE"/>
                    </w:rPr>
                  </w:pPr>
                  <w:r>
                    <w:rPr>
                      <w:rFonts w:ascii="Verdana" w:hAnsi="Verdana" w:cs="Arial"/>
                      <w:color w:val="1F497D"/>
                      <w:sz w:val="18"/>
                      <w:szCs w:val="18"/>
                      <w:lang w:val="nl-BE"/>
                    </w:rPr>
                    <w:t>E/V</w:t>
                  </w: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proofErr w:type="spellStart"/>
                  <w:r w:rsidRPr="002B1587">
                    <w:rPr>
                      <w:rFonts w:ascii="Arial" w:hAnsi="Arial" w:cs="Arial"/>
                      <w:color w:val="365F91"/>
                      <w:sz w:val="18"/>
                      <w:szCs w:val="18"/>
                      <w:lang w:val="fr-FR"/>
                    </w:rPr>
                    <w:t>Fien</w:t>
                  </w:r>
                  <w:proofErr w:type="spellEnd"/>
                  <w:r w:rsidRPr="002B1587">
                    <w:rPr>
                      <w:rFonts w:ascii="Arial" w:hAnsi="Arial" w:cs="Arial"/>
                      <w:color w:val="365F91"/>
                      <w:sz w:val="18"/>
                      <w:szCs w:val="18"/>
                      <w:lang w:val="fr-FR"/>
                    </w:rPr>
                    <w:t xml:space="preserve"> </w:t>
                  </w:r>
                  <w:proofErr w:type="spellStart"/>
                  <w:r w:rsidRPr="002B1587">
                    <w:rPr>
                      <w:rFonts w:ascii="Arial" w:hAnsi="Arial" w:cs="Arial"/>
                      <w:color w:val="365F91"/>
                      <w:sz w:val="18"/>
                      <w:szCs w:val="18"/>
                      <w:lang w:val="fr-FR"/>
                    </w:rPr>
                    <w:t>Aerts</w:t>
                  </w:r>
                  <w:proofErr w:type="spellEnd"/>
                </w:p>
              </w:tc>
              <w:tc>
                <w:tcPr>
                  <w:tcW w:w="2611" w:type="dxa"/>
                  <w:gridSpan w:val="2"/>
                  <w:tcBorders>
                    <w:top w:val="nil"/>
                    <w:left w:val="nil"/>
                    <w:bottom w:val="nil"/>
                    <w:right w:val="nil"/>
                  </w:tcBorders>
                  <w:shd w:val="clear" w:color="auto" w:fill="D3DFEE"/>
                </w:tcPr>
                <w:p w:rsidR="008541B7" w:rsidRPr="002B1587" w:rsidRDefault="008541B7">
                  <w:pPr>
                    <w:rPr>
                      <w:rFonts w:ascii="Arial" w:hAnsi="Arial" w:cs="Arial"/>
                      <w:color w:val="365F91"/>
                      <w:sz w:val="18"/>
                      <w:szCs w:val="18"/>
                      <w:lang w:val="nl-BE"/>
                    </w:rPr>
                  </w:pPr>
                </w:p>
              </w:tc>
            </w:tr>
            <w:tr w:rsidR="008541B7" w:rsidRPr="002B1587" w:rsidTr="002B1587">
              <w:trPr>
                <w:trHeight w:val="240"/>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p>
              </w:tc>
              <w:tc>
                <w:tcPr>
                  <w:tcW w:w="2252" w:type="dxa"/>
                  <w:tcBorders>
                    <w:top w:val="nil"/>
                    <w:left w:val="nil"/>
                    <w:bottom w:val="nil"/>
                    <w:right w:val="nil"/>
                  </w:tcBorders>
                  <w:hideMark/>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rsidP="006E61FA">
                  <w:pPr>
                    <w:rPr>
                      <w:rFonts w:ascii="Arial" w:hAnsi="Arial" w:cs="Arial"/>
                      <w:color w:val="365F91"/>
                      <w:sz w:val="18"/>
                      <w:szCs w:val="18"/>
                      <w:lang w:val="fr-FR"/>
                    </w:rPr>
                  </w:pPr>
                  <w:r w:rsidRPr="002B1587">
                    <w:rPr>
                      <w:rFonts w:ascii="Arial" w:hAnsi="Arial" w:cs="Arial"/>
                      <w:color w:val="365F91"/>
                      <w:sz w:val="18"/>
                      <w:szCs w:val="18"/>
                      <w:lang w:val="fr-FR"/>
                    </w:rPr>
                    <w:t>Carole Absil</w:t>
                  </w:r>
                  <w:r w:rsidR="009B550D" w:rsidRPr="002B1587">
                    <w:rPr>
                      <w:rFonts w:ascii="Arial" w:hAnsi="Arial" w:cs="Arial"/>
                      <w:color w:val="1F497D"/>
                      <w:sz w:val="18"/>
                      <w:szCs w:val="18"/>
                      <w:lang w:val="nl-BE"/>
                    </w:rPr>
                    <w:t xml:space="preserve">              </w:t>
                  </w:r>
                </w:p>
              </w:tc>
              <w:tc>
                <w:tcPr>
                  <w:tcW w:w="2611" w:type="dxa"/>
                  <w:gridSpan w:val="2"/>
                  <w:tcBorders>
                    <w:top w:val="nil"/>
                    <w:left w:val="nil"/>
                    <w:bottom w:val="nil"/>
                    <w:right w:val="nil"/>
                  </w:tcBorders>
                </w:tcPr>
                <w:p w:rsidR="008541B7" w:rsidRPr="002B1587" w:rsidRDefault="006F7132">
                  <w:pPr>
                    <w:rPr>
                      <w:rFonts w:ascii="Arial" w:hAnsi="Arial" w:cs="Arial"/>
                      <w:color w:val="365F91"/>
                      <w:sz w:val="18"/>
                      <w:szCs w:val="18"/>
                      <w:lang w:val="nl-BE"/>
                    </w:rPr>
                  </w:pPr>
                  <w:r>
                    <w:rPr>
                      <w:rFonts w:ascii="Arial" w:hAnsi="Arial" w:cs="Arial"/>
                      <w:color w:val="365F91"/>
                      <w:sz w:val="18"/>
                      <w:szCs w:val="18"/>
                      <w:lang w:val="nl-BE"/>
                    </w:rPr>
                    <w:t>E/V</w:t>
                  </w:r>
                </w:p>
              </w:tc>
            </w:tr>
            <w:tr w:rsidR="008541B7" w:rsidRPr="002B1587" w:rsidTr="002B1587">
              <w:trPr>
                <w:trHeight w:val="240"/>
              </w:trPr>
              <w:tc>
                <w:tcPr>
                  <w:tcW w:w="2395" w:type="dxa"/>
                  <w:tcBorders>
                    <w:top w:val="nil"/>
                    <w:left w:val="nil"/>
                    <w:bottom w:val="single" w:sz="4" w:space="0" w:color="1F497D"/>
                    <w:right w:val="nil"/>
                  </w:tcBorders>
                  <w:shd w:val="clear" w:color="auto" w:fill="D3DFEE"/>
                  <w:hideMark/>
                </w:tcPr>
                <w:p w:rsidR="008541B7" w:rsidRPr="002B1587" w:rsidRDefault="008541B7" w:rsidP="00FF0D84">
                  <w:pPr>
                    <w:rPr>
                      <w:rFonts w:ascii="Arial" w:hAnsi="Arial" w:cs="Arial"/>
                      <w:b/>
                      <w:bCs/>
                      <w:color w:val="365F91"/>
                      <w:sz w:val="18"/>
                      <w:szCs w:val="18"/>
                      <w:lang w:val="fr-BE"/>
                    </w:rPr>
                  </w:pPr>
                  <w:r w:rsidRPr="002B1587">
                    <w:rPr>
                      <w:rFonts w:ascii="Arial" w:hAnsi="Arial" w:cs="Arial"/>
                      <w:bCs/>
                      <w:color w:val="365F91"/>
                      <w:sz w:val="18"/>
                      <w:szCs w:val="18"/>
                      <w:lang w:val="fr-BE"/>
                    </w:rPr>
                    <w:t>Bart Mersseman</w:t>
                  </w:r>
                  <w:r w:rsidR="00506181" w:rsidRPr="002B1587">
                    <w:rPr>
                      <w:rFonts w:ascii="Arial" w:hAnsi="Arial" w:cs="Arial"/>
                      <w:bCs/>
                      <w:color w:val="365F91"/>
                      <w:sz w:val="18"/>
                      <w:szCs w:val="18"/>
                      <w:lang w:val="fr-BE"/>
                    </w:rPr>
                    <w:t xml:space="preserve">    </w:t>
                  </w:r>
                  <w:r w:rsidR="009712C0">
                    <w:rPr>
                      <w:rFonts w:ascii="Arial" w:hAnsi="Arial" w:cs="Arial"/>
                      <w:bCs/>
                      <w:color w:val="365F91"/>
                      <w:sz w:val="18"/>
                      <w:szCs w:val="18"/>
                      <w:lang w:val="fr-BE"/>
                    </w:rPr>
                    <w:t xml:space="preserve">       </w:t>
                  </w:r>
                </w:p>
              </w:tc>
              <w:tc>
                <w:tcPr>
                  <w:tcW w:w="2252" w:type="dxa"/>
                  <w:tcBorders>
                    <w:top w:val="nil"/>
                    <w:left w:val="nil"/>
                    <w:bottom w:val="single" w:sz="4" w:space="0" w:color="1F497D"/>
                    <w:right w:val="nil"/>
                  </w:tcBorders>
                  <w:shd w:val="clear" w:color="auto" w:fill="D3DFEE"/>
                  <w:hideMark/>
                </w:tcPr>
                <w:p w:rsidR="008541B7" w:rsidRPr="002B1587" w:rsidRDefault="008541B7" w:rsidP="00050BCA">
                  <w:pPr>
                    <w:rPr>
                      <w:rFonts w:ascii="Verdana" w:hAnsi="Verdana" w:cs="Arial"/>
                      <w:color w:val="1F497D"/>
                      <w:sz w:val="18"/>
                      <w:szCs w:val="18"/>
                      <w:lang w:val="nl-BE"/>
                    </w:rPr>
                  </w:pPr>
                </w:p>
              </w:tc>
              <w:tc>
                <w:tcPr>
                  <w:tcW w:w="2323" w:type="dxa"/>
                  <w:gridSpan w:val="2"/>
                  <w:tcBorders>
                    <w:top w:val="nil"/>
                    <w:left w:val="nil"/>
                    <w:bottom w:val="single" w:sz="4" w:space="0" w:color="1F497D"/>
                    <w:right w:val="nil"/>
                  </w:tcBorders>
                  <w:shd w:val="clear" w:color="auto" w:fill="D3DFEE"/>
                  <w:hideMark/>
                </w:tcPr>
                <w:p w:rsidR="008541B7" w:rsidRPr="002B1587" w:rsidRDefault="008541B7" w:rsidP="006E61FA">
                  <w:pPr>
                    <w:rPr>
                      <w:rFonts w:ascii="Arial" w:hAnsi="Arial" w:cs="Arial"/>
                      <w:color w:val="365F91"/>
                      <w:sz w:val="18"/>
                      <w:szCs w:val="18"/>
                      <w:lang w:val="fr-FR"/>
                    </w:rPr>
                  </w:pPr>
                  <w:r w:rsidRPr="002B1587">
                    <w:rPr>
                      <w:rFonts w:ascii="Arial" w:hAnsi="Arial" w:cs="Arial"/>
                      <w:color w:val="365F91"/>
                      <w:sz w:val="18"/>
                      <w:szCs w:val="18"/>
                      <w:lang w:val="fr-FR"/>
                    </w:rPr>
                    <w:t>Mari</w:t>
                  </w:r>
                  <w:r w:rsidR="00050BCA" w:rsidRPr="002B1587">
                    <w:rPr>
                      <w:rFonts w:ascii="Arial" w:hAnsi="Arial" w:cs="Arial"/>
                      <w:color w:val="365F91"/>
                      <w:sz w:val="18"/>
                      <w:szCs w:val="18"/>
                      <w:lang w:val="fr-FR"/>
                    </w:rPr>
                    <w:t>n</w:t>
                  </w:r>
                  <w:r w:rsidRPr="002B1587">
                    <w:rPr>
                      <w:rFonts w:ascii="Arial" w:hAnsi="Arial" w:cs="Arial"/>
                      <w:color w:val="365F91"/>
                      <w:sz w:val="18"/>
                      <w:szCs w:val="18"/>
                      <w:lang w:val="fr-FR"/>
                    </w:rPr>
                    <w:t>e Debaut</w:t>
                  </w:r>
                  <w:r w:rsidR="009B550D" w:rsidRPr="002B1587">
                    <w:rPr>
                      <w:rFonts w:ascii="Arial" w:hAnsi="Arial" w:cs="Arial"/>
                      <w:color w:val="1F497D"/>
                      <w:sz w:val="18"/>
                      <w:szCs w:val="18"/>
                      <w:lang w:val="nl-BE"/>
                    </w:rPr>
                    <w:t xml:space="preserve">        </w:t>
                  </w:r>
                </w:p>
              </w:tc>
              <w:tc>
                <w:tcPr>
                  <w:tcW w:w="2611" w:type="dxa"/>
                  <w:gridSpan w:val="2"/>
                  <w:tcBorders>
                    <w:top w:val="nil"/>
                    <w:left w:val="nil"/>
                    <w:bottom w:val="single" w:sz="4" w:space="0" w:color="1F497D"/>
                    <w:right w:val="nil"/>
                  </w:tcBorders>
                  <w:shd w:val="clear" w:color="auto" w:fill="D3DFEE"/>
                </w:tcPr>
                <w:p w:rsidR="008541B7" w:rsidRPr="002B1587" w:rsidRDefault="006F7132" w:rsidP="0082772C">
                  <w:pPr>
                    <w:rPr>
                      <w:rFonts w:ascii="Arial" w:hAnsi="Arial" w:cs="Arial"/>
                      <w:color w:val="365F91"/>
                      <w:sz w:val="18"/>
                      <w:szCs w:val="18"/>
                      <w:lang w:val="nl-BE"/>
                    </w:rPr>
                  </w:pPr>
                  <w:r>
                    <w:rPr>
                      <w:rFonts w:ascii="Arial" w:hAnsi="Arial" w:cs="Arial"/>
                      <w:color w:val="365F91"/>
                      <w:sz w:val="18"/>
                      <w:szCs w:val="18"/>
                      <w:lang w:val="nl-BE"/>
                    </w:rPr>
                    <w:t>P/A</w:t>
                  </w:r>
                </w:p>
              </w:tc>
            </w:tr>
            <w:tr w:rsidR="008541B7" w:rsidRPr="002B1587" w:rsidTr="006E61FA">
              <w:trPr>
                <w:trHeight w:val="792"/>
              </w:trPr>
              <w:tc>
                <w:tcPr>
                  <w:tcW w:w="9581" w:type="dxa"/>
                  <w:gridSpan w:val="6"/>
                  <w:tcBorders>
                    <w:top w:val="nil"/>
                    <w:left w:val="nil"/>
                    <w:bottom w:val="nil"/>
                    <w:right w:val="nil"/>
                  </w:tcBorders>
                </w:tcPr>
                <w:p w:rsidR="00F87B9A" w:rsidRPr="002B1587" w:rsidRDefault="00F87B9A" w:rsidP="00F87B9A">
                  <w:pPr>
                    <w:rPr>
                      <w:rFonts w:ascii="Arial" w:hAnsi="Arial" w:cs="Arial"/>
                      <w:b/>
                      <w:bCs/>
                      <w:color w:val="1F497D"/>
                      <w:sz w:val="18"/>
                      <w:szCs w:val="18"/>
                    </w:rPr>
                  </w:pPr>
                </w:p>
                <w:p w:rsidR="008541B7" w:rsidRPr="002B1587" w:rsidRDefault="00F87B9A" w:rsidP="00F87B9A">
                  <w:pPr>
                    <w:rPr>
                      <w:rFonts w:ascii="Arial" w:hAnsi="Arial" w:cs="Arial"/>
                      <w:b/>
                      <w:bCs/>
                      <w:color w:val="1F497D"/>
                      <w:sz w:val="18"/>
                      <w:szCs w:val="18"/>
                      <w:lang w:val="nl-BE"/>
                    </w:rPr>
                  </w:pPr>
                  <w:proofErr w:type="spellStart"/>
                  <w:r w:rsidRPr="002B1587">
                    <w:rPr>
                      <w:rFonts w:ascii="Arial" w:hAnsi="Arial" w:cs="Arial"/>
                      <w:b/>
                      <w:bCs/>
                      <w:color w:val="1F497D"/>
                      <w:sz w:val="18"/>
                      <w:szCs w:val="18"/>
                      <w:lang w:val="nl-BE"/>
                    </w:rPr>
                    <w:t>Représentants</w:t>
                  </w:r>
                  <w:proofErr w:type="spellEnd"/>
                  <w:r w:rsidRPr="002B1587">
                    <w:rPr>
                      <w:rFonts w:ascii="Arial" w:hAnsi="Arial" w:cs="Arial"/>
                      <w:b/>
                      <w:bCs/>
                      <w:color w:val="1F497D"/>
                      <w:sz w:val="18"/>
                      <w:szCs w:val="18"/>
                    </w:rPr>
                    <w:t xml:space="preserve"> </w:t>
                  </w:r>
                  <w:r w:rsidRPr="002B1587">
                    <w:rPr>
                      <w:rFonts w:ascii="Arial" w:hAnsi="Arial" w:cs="Arial"/>
                      <w:b/>
                      <w:bCs/>
                      <w:color w:val="1F497D"/>
                      <w:sz w:val="18"/>
                      <w:szCs w:val="18"/>
                      <w:lang w:val="nl-BE"/>
                    </w:rPr>
                    <w:t>de</w:t>
                  </w:r>
                  <w:r w:rsidRPr="002B1587">
                    <w:rPr>
                      <w:rFonts w:ascii="Arial" w:hAnsi="Arial" w:cs="Arial"/>
                      <w:b/>
                      <w:bCs/>
                      <w:color w:val="1F497D"/>
                      <w:sz w:val="18"/>
                      <w:szCs w:val="18"/>
                    </w:rPr>
                    <w:t xml:space="preserve"> </w:t>
                  </w:r>
                  <w:proofErr w:type="spellStart"/>
                  <w:r w:rsidRPr="002B1587">
                    <w:rPr>
                      <w:rFonts w:ascii="Arial" w:hAnsi="Arial" w:cs="Arial"/>
                      <w:b/>
                      <w:bCs/>
                      <w:color w:val="1F497D"/>
                      <w:sz w:val="18"/>
                      <w:szCs w:val="18"/>
                      <w:lang w:val="nl-BE"/>
                    </w:rPr>
                    <w:t>l’AFMPS</w:t>
                  </w:r>
                  <w:proofErr w:type="spellEnd"/>
                  <w:r w:rsidRPr="002B1587">
                    <w:rPr>
                      <w:rFonts w:ascii="Arial" w:hAnsi="Arial" w:cs="Arial"/>
                      <w:b/>
                      <w:bCs/>
                      <w:color w:val="1F497D"/>
                      <w:sz w:val="18"/>
                      <w:szCs w:val="18"/>
                    </w:rPr>
                    <w:t xml:space="preserve"> - </w:t>
                  </w:r>
                  <w:r w:rsidR="008541B7" w:rsidRPr="002B1587">
                    <w:rPr>
                      <w:rFonts w:ascii="Arial" w:hAnsi="Arial" w:cs="Arial"/>
                      <w:b/>
                      <w:bCs/>
                      <w:color w:val="1F497D"/>
                      <w:sz w:val="18"/>
                      <w:szCs w:val="18"/>
                      <w:lang w:val="nl-BE"/>
                    </w:rPr>
                    <w:t xml:space="preserve">Vertegenwoordigers van het </w:t>
                  </w:r>
                  <w:r w:rsidRPr="002B1587">
                    <w:rPr>
                      <w:rFonts w:ascii="Arial" w:hAnsi="Arial" w:cs="Arial"/>
                      <w:b/>
                      <w:bCs/>
                      <w:color w:val="1F497D"/>
                      <w:sz w:val="18"/>
                      <w:szCs w:val="18"/>
                      <w:lang w:val="nl-BE"/>
                    </w:rPr>
                    <w:t>FAGG</w:t>
                  </w:r>
                </w:p>
                <w:p w:rsidR="00F87B9A" w:rsidRPr="002B1587" w:rsidRDefault="00F87B9A" w:rsidP="00F87B9A">
                  <w:pPr>
                    <w:rPr>
                      <w:rFonts w:ascii="Arial" w:hAnsi="Arial" w:cs="Arial"/>
                      <w:b/>
                      <w:bCs/>
                      <w:color w:val="1F497D"/>
                      <w:sz w:val="18"/>
                      <w:szCs w:val="18"/>
                      <w:lang w:val="nl-BE"/>
                    </w:rPr>
                  </w:pPr>
                </w:p>
              </w:tc>
            </w:tr>
            <w:tr w:rsidR="008541B7" w:rsidRPr="002B1587" w:rsidTr="006F7132">
              <w:trPr>
                <w:trHeight w:val="169"/>
              </w:trPr>
              <w:tc>
                <w:tcPr>
                  <w:tcW w:w="2395" w:type="dxa"/>
                  <w:tcBorders>
                    <w:top w:val="single" w:sz="4" w:space="0" w:color="1F497D"/>
                    <w:left w:val="nil"/>
                    <w:bottom w:val="nil"/>
                    <w:right w:val="nil"/>
                  </w:tcBorders>
                  <w:shd w:val="clear" w:color="auto" w:fill="D3DFEE"/>
                  <w:hideMark/>
                </w:tcPr>
                <w:p w:rsidR="006F7132" w:rsidRPr="00FB2EA8" w:rsidRDefault="006F7132">
                  <w:pPr>
                    <w:rPr>
                      <w:rFonts w:ascii="Arial" w:hAnsi="Arial" w:cs="Arial"/>
                      <w:bCs/>
                      <w:color w:val="365F91"/>
                      <w:sz w:val="18"/>
                      <w:szCs w:val="18"/>
                      <w:lang w:val="fr-BE"/>
                    </w:rPr>
                  </w:pPr>
                  <w:r>
                    <w:rPr>
                      <w:rFonts w:ascii="Arial" w:hAnsi="Arial" w:cs="Arial"/>
                      <w:bCs/>
                      <w:color w:val="365F91"/>
                      <w:sz w:val="18"/>
                      <w:szCs w:val="18"/>
                      <w:lang w:val="fr-BE"/>
                    </w:rPr>
                    <w:t>Driesmans Christophe</w:t>
                  </w:r>
                </w:p>
              </w:tc>
              <w:tc>
                <w:tcPr>
                  <w:tcW w:w="2395" w:type="dxa"/>
                  <w:gridSpan w:val="2"/>
                  <w:tcBorders>
                    <w:top w:val="single" w:sz="4" w:space="0" w:color="1F497D"/>
                    <w:left w:val="nil"/>
                    <w:bottom w:val="nil"/>
                    <w:right w:val="nil"/>
                  </w:tcBorders>
                  <w:shd w:val="clear" w:color="auto" w:fill="D3DFEE"/>
                  <w:hideMark/>
                </w:tcPr>
                <w:p w:rsidR="008541B7" w:rsidRPr="002B1587" w:rsidRDefault="008541B7">
                  <w:pPr>
                    <w:rPr>
                      <w:rFonts w:ascii="Arial" w:hAnsi="Arial" w:cs="Arial"/>
                      <w:color w:val="1F497D"/>
                      <w:sz w:val="18"/>
                      <w:szCs w:val="18"/>
                      <w:lang w:val="nl-BE"/>
                    </w:rPr>
                  </w:pPr>
                </w:p>
              </w:tc>
              <w:tc>
                <w:tcPr>
                  <w:tcW w:w="2395" w:type="dxa"/>
                  <w:gridSpan w:val="2"/>
                  <w:tcBorders>
                    <w:top w:val="single" w:sz="4" w:space="0" w:color="1F497D"/>
                    <w:left w:val="nil"/>
                    <w:bottom w:val="nil"/>
                    <w:right w:val="nil"/>
                  </w:tcBorders>
                  <w:shd w:val="clear" w:color="auto" w:fill="D3DFEE"/>
                  <w:hideMark/>
                </w:tcPr>
                <w:p w:rsidR="008541B7" w:rsidRPr="006F7132" w:rsidRDefault="0080641E">
                  <w:pPr>
                    <w:rPr>
                      <w:rFonts w:ascii="Arial" w:hAnsi="Arial" w:cs="Arial"/>
                      <w:color w:val="1F497D"/>
                      <w:sz w:val="18"/>
                      <w:szCs w:val="18"/>
                      <w:lang w:val="nl-BE"/>
                    </w:rPr>
                  </w:pPr>
                  <w:r>
                    <w:rPr>
                      <w:rFonts w:ascii="Arial" w:hAnsi="Arial" w:cs="Arial"/>
                      <w:color w:val="1F497D"/>
                      <w:sz w:val="18"/>
                      <w:szCs w:val="18"/>
                      <w:lang w:val="nl-BE"/>
                    </w:rPr>
                    <w:t>Van De Vijver Pieter</w:t>
                  </w:r>
                </w:p>
              </w:tc>
              <w:tc>
                <w:tcPr>
                  <w:tcW w:w="2396" w:type="dxa"/>
                  <w:tcBorders>
                    <w:top w:val="single" w:sz="4" w:space="0" w:color="1F497D"/>
                    <w:left w:val="nil"/>
                    <w:bottom w:val="nil"/>
                    <w:right w:val="nil"/>
                  </w:tcBorders>
                  <w:shd w:val="clear" w:color="auto" w:fill="D3DFEE"/>
                </w:tcPr>
                <w:p w:rsidR="008541B7" w:rsidRPr="002B1587" w:rsidRDefault="008541B7" w:rsidP="00F4200C">
                  <w:pPr>
                    <w:rPr>
                      <w:rFonts w:ascii="Arial" w:hAnsi="Arial" w:cs="Arial"/>
                      <w:color w:val="365F91"/>
                      <w:sz w:val="16"/>
                      <w:szCs w:val="16"/>
                      <w:lang w:val="nl-BE"/>
                    </w:rPr>
                  </w:pPr>
                </w:p>
              </w:tc>
            </w:tr>
            <w:tr w:rsidR="008541B7" w:rsidRPr="002B1587" w:rsidTr="0080641E">
              <w:trPr>
                <w:trHeight w:val="183"/>
              </w:trPr>
              <w:tc>
                <w:tcPr>
                  <w:tcW w:w="2395" w:type="dxa"/>
                  <w:tcBorders>
                    <w:top w:val="nil"/>
                    <w:left w:val="nil"/>
                    <w:bottom w:val="nil"/>
                    <w:right w:val="nil"/>
                  </w:tcBorders>
                  <w:hideMark/>
                </w:tcPr>
                <w:p w:rsidR="00020DB1" w:rsidRPr="0080641E" w:rsidRDefault="006F7132">
                  <w:pPr>
                    <w:rPr>
                      <w:rFonts w:ascii="Arial" w:hAnsi="Arial" w:cs="Arial"/>
                      <w:bCs/>
                      <w:color w:val="365F91"/>
                      <w:sz w:val="18"/>
                      <w:szCs w:val="18"/>
                    </w:rPr>
                  </w:pPr>
                  <w:r>
                    <w:rPr>
                      <w:rFonts w:ascii="Arial" w:hAnsi="Arial" w:cs="Arial"/>
                      <w:color w:val="1F497D"/>
                      <w:sz w:val="18"/>
                      <w:szCs w:val="18"/>
                      <w:lang w:val="nl-BE"/>
                    </w:rPr>
                    <w:t xml:space="preserve">Lambot Damien      </w:t>
                  </w:r>
                </w:p>
              </w:tc>
              <w:tc>
                <w:tcPr>
                  <w:tcW w:w="2395" w:type="dxa"/>
                  <w:gridSpan w:val="2"/>
                  <w:tcBorders>
                    <w:top w:val="nil"/>
                    <w:left w:val="nil"/>
                    <w:bottom w:val="nil"/>
                    <w:right w:val="nil"/>
                  </w:tcBorders>
                  <w:hideMark/>
                </w:tcPr>
                <w:p w:rsidR="009712C0" w:rsidRPr="002B1587" w:rsidRDefault="009712C0" w:rsidP="00020DB1">
                  <w:pPr>
                    <w:rPr>
                      <w:rFonts w:ascii="Arial" w:hAnsi="Arial" w:cs="Arial"/>
                      <w:color w:val="1F497D"/>
                      <w:sz w:val="18"/>
                      <w:szCs w:val="18"/>
                      <w:lang w:val="nl-BE"/>
                    </w:rPr>
                  </w:pPr>
                </w:p>
              </w:tc>
              <w:tc>
                <w:tcPr>
                  <w:tcW w:w="2395" w:type="dxa"/>
                  <w:gridSpan w:val="2"/>
                  <w:tcBorders>
                    <w:top w:val="nil"/>
                    <w:left w:val="nil"/>
                    <w:bottom w:val="nil"/>
                    <w:right w:val="nil"/>
                  </w:tcBorders>
                  <w:hideMark/>
                </w:tcPr>
                <w:p w:rsidR="00CB1306" w:rsidRPr="00942E3C" w:rsidRDefault="00CB1306" w:rsidP="006F7132">
                  <w:pPr>
                    <w:rPr>
                      <w:rFonts w:ascii="Arial" w:hAnsi="Arial" w:cs="Arial"/>
                      <w:color w:val="365F91"/>
                      <w:sz w:val="18"/>
                      <w:szCs w:val="18"/>
                    </w:rPr>
                  </w:pPr>
                </w:p>
              </w:tc>
              <w:tc>
                <w:tcPr>
                  <w:tcW w:w="2396" w:type="dxa"/>
                  <w:tcBorders>
                    <w:top w:val="nil"/>
                    <w:left w:val="nil"/>
                    <w:bottom w:val="nil"/>
                    <w:right w:val="nil"/>
                  </w:tcBorders>
                </w:tcPr>
                <w:p w:rsidR="008541B7" w:rsidRPr="008654BE" w:rsidRDefault="008541B7">
                  <w:pPr>
                    <w:rPr>
                      <w:rFonts w:ascii="Arial" w:hAnsi="Arial" w:cs="Arial"/>
                      <w:color w:val="0070C0"/>
                      <w:sz w:val="18"/>
                      <w:szCs w:val="18"/>
                      <w:lang w:val="nl-BE"/>
                    </w:rPr>
                  </w:pPr>
                </w:p>
              </w:tc>
            </w:tr>
            <w:tr w:rsidR="00C00DA9" w:rsidRPr="00F922D1" w:rsidTr="002B1587">
              <w:trPr>
                <w:trHeight w:val="240"/>
              </w:trPr>
              <w:tc>
                <w:tcPr>
                  <w:tcW w:w="2395" w:type="dxa"/>
                  <w:tcBorders>
                    <w:top w:val="nil"/>
                    <w:left w:val="nil"/>
                    <w:bottom w:val="nil"/>
                    <w:right w:val="nil"/>
                  </w:tcBorders>
                  <w:shd w:val="clear" w:color="auto" w:fill="D3DFEE"/>
                  <w:hideMark/>
                </w:tcPr>
                <w:p w:rsidR="00B00D16" w:rsidRPr="00942E3C" w:rsidRDefault="0080641E" w:rsidP="0080641E">
                  <w:pPr>
                    <w:rPr>
                      <w:rFonts w:ascii="Arial" w:hAnsi="Arial" w:cs="Arial"/>
                      <w:bCs/>
                      <w:color w:val="365F91"/>
                      <w:sz w:val="18"/>
                      <w:szCs w:val="18"/>
                    </w:rPr>
                  </w:pPr>
                  <w:r w:rsidRPr="009712C0">
                    <w:rPr>
                      <w:rFonts w:ascii="Arial" w:hAnsi="Arial" w:cs="Arial"/>
                      <w:bCs/>
                      <w:color w:val="365F91"/>
                      <w:sz w:val="18"/>
                      <w:szCs w:val="18"/>
                    </w:rPr>
                    <w:t>Roothooft Julie</w:t>
                  </w:r>
                </w:p>
              </w:tc>
              <w:tc>
                <w:tcPr>
                  <w:tcW w:w="2395" w:type="dxa"/>
                  <w:gridSpan w:val="2"/>
                  <w:tcBorders>
                    <w:top w:val="nil"/>
                    <w:left w:val="nil"/>
                    <w:bottom w:val="nil"/>
                    <w:right w:val="nil"/>
                  </w:tcBorders>
                  <w:shd w:val="clear" w:color="auto" w:fill="D3DFEE"/>
                  <w:hideMark/>
                </w:tcPr>
                <w:p w:rsidR="00025DBF" w:rsidRPr="002B1587" w:rsidRDefault="00025DBF" w:rsidP="00020DB1">
                  <w:pPr>
                    <w:rPr>
                      <w:rFonts w:ascii="Arial" w:hAnsi="Arial" w:cs="Arial"/>
                      <w:color w:val="1F497D"/>
                      <w:sz w:val="18"/>
                      <w:szCs w:val="18"/>
                      <w:lang w:val="nl-BE"/>
                    </w:rPr>
                  </w:pPr>
                </w:p>
              </w:tc>
              <w:tc>
                <w:tcPr>
                  <w:tcW w:w="2395" w:type="dxa"/>
                  <w:gridSpan w:val="2"/>
                  <w:tcBorders>
                    <w:top w:val="nil"/>
                    <w:left w:val="nil"/>
                    <w:bottom w:val="nil"/>
                    <w:right w:val="nil"/>
                  </w:tcBorders>
                  <w:shd w:val="clear" w:color="auto" w:fill="D3DFEE"/>
                  <w:hideMark/>
                </w:tcPr>
                <w:p w:rsidR="00025DBF" w:rsidRPr="00F922D1" w:rsidRDefault="00025DBF" w:rsidP="00F922D1">
                  <w:pPr>
                    <w:rPr>
                      <w:rFonts w:ascii="Arial" w:hAnsi="Arial" w:cs="Arial"/>
                      <w:color w:val="365F91"/>
                      <w:sz w:val="18"/>
                      <w:szCs w:val="18"/>
                      <w:lang w:val="nl-BE"/>
                    </w:rPr>
                  </w:pPr>
                </w:p>
              </w:tc>
              <w:tc>
                <w:tcPr>
                  <w:tcW w:w="2396" w:type="dxa"/>
                  <w:tcBorders>
                    <w:top w:val="nil"/>
                    <w:left w:val="nil"/>
                    <w:bottom w:val="nil"/>
                    <w:right w:val="nil"/>
                  </w:tcBorders>
                  <w:shd w:val="clear" w:color="auto" w:fill="D3DFEE"/>
                </w:tcPr>
                <w:p w:rsidR="00C00DA9" w:rsidRPr="00F922D1" w:rsidRDefault="00C00DA9" w:rsidP="008654BE">
                  <w:pPr>
                    <w:rPr>
                      <w:rFonts w:ascii="Arial" w:hAnsi="Arial" w:cs="Arial"/>
                      <w:color w:val="0070C0"/>
                      <w:sz w:val="18"/>
                      <w:szCs w:val="18"/>
                      <w:lang w:val="nl-BE"/>
                    </w:rPr>
                  </w:pPr>
                </w:p>
              </w:tc>
            </w:tr>
            <w:tr w:rsidR="008541B7" w:rsidRPr="00F922D1" w:rsidTr="002B1587">
              <w:tc>
                <w:tcPr>
                  <w:tcW w:w="9581" w:type="dxa"/>
                  <w:gridSpan w:val="6"/>
                  <w:tcBorders>
                    <w:top w:val="nil"/>
                    <w:bottom w:val="nil"/>
                  </w:tcBorders>
                  <w:hideMark/>
                </w:tcPr>
                <w:p w:rsidR="00B00D16" w:rsidRPr="006F7132" w:rsidRDefault="006F7132" w:rsidP="006F7132">
                  <w:pPr>
                    <w:tabs>
                      <w:tab w:val="left" w:pos="2625"/>
                    </w:tabs>
                    <w:ind w:left="2302" w:hanging="2302"/>
                    <w:rPr>
                      <w:rFonts w:ascii="Arial" w:hAnsi="Arial" w:cs="Arial"/>
                      <w:color w:val="1F497D"/>
                      <w:sz w:val="18"/>
                      <w:szCs w:val="18"/>
                      <w:lang w:val="nl-BE"/>
                    </w:rPr>
                  </w:pPr>
                  <w:r>
                    <w:rPr>
                      <w:rFonts w:ascii="Arial" w:hAnsi="Arial" w:cs="Arial"/>
                      <w:color w:val="1F497D"/>
                      <w:sz w:val="18"/>
                      <w:szCs w:val="18"/>
                      <w:lang w:val="nl-BE"/>
                    </w:rPr>
                    <w:t>Jauniaux Alexandre</w:t>
                  </w:r>
                </w:p>
              </w:tc>
            </w:tr>
            <w:tr w:rsidR="008541B7" w:rsidRPr="00F922D1" w:rsidTr="002B1587">
              <w:tc>
                <w:tcPr>
                  <w:tcW w:w="9581" w:type="dxa"/>
                  <w:gridSpan w:val="6"/>
                  <w:tcBorders>
                    <w:top w:val="nil"/>
                    <w:left w:val="nil"/>
                    <w:bottom w:val="nil"/>
                    <w:right w:val="nil"/>
                  </w:tcBorders>
                  <w:shd w:val="clear" w:color="auto" w:fill="D3DFEE"/>
                  <w:hideMark/>
                </w:tcPr>
                <w:p w:rsidR="00B00D16" w:rsidRPr="0080641E" w:rsidRDefault="006F7132" w:rsidP="0080641E">
                  <w:pPr>
                    <w:rPr>
                      <w:rFonts w:ascii="Arial" w:hAnsi="Arial" w:cs="Arial"/>
                      <w:bCs/>
                      <w:color w:val="1F497D"/>
                      <w:sz w:val="18"/>
                      <w:szCs w:val="18"/>
                      <w:lang w:val="nl-BE"/>
                    </w:rPr>
                  </w:pPr>
                  <w:r>
                    <w:rPr>
                      <w:rFonts w:ascii="Arial" w:hAnsi="Arial" w:cs="Arial"/>
                      <w:bCs/>
                      <w:color w:val="1F497D"/>
                      <w:sz w:val="18"/>
                      <w:szCs w:val="18"/>
                      <w:lang w:val="nl-BE"/>
                    </w:rPr>
                    <w:t>Decaluwé Kelly</w:t>
                  </w:r>
                </w:p>
              </w:tc>
            </w:tr>
            <w:tr w:rsidR="008541B7" w:rsidRPr="00F922D1" w:rsidTr="002B1587">
              <w:tc>
                <w:tcPr>
                  <w:tcW w:w="9581" w:type="dxa"/>
                  <w:gridSpan w:val="6"/>
                  <w:tcBorders>
                    <w:top w:val="nil"/>
                    <w:bottom w:val="nil"/>
                  </w:tcBorders>
                  <w:hideMark/>
                </w:tcPr>
                <w:p w:rsidR="008541B7" w:rsidRPr="00F922D1" w:rsidRDefault="008541B7">
                  <w:pPr>
                    <w:rPr>
                      <w:rFonts w:ascii="Arial" w:hAnsi="Arial" w:cs="Arial"/>
                      <w:b/>
                      <w:bCs/>
                      <w:color w:val="1F497D"/>
                      <w:sz w:val="18"/>
                      <w:szCs w:val="18"/>
                      <w:lang w:val="nl-BE"/>
                    </w:rPr>
                  </w:pPr>
                </w:p>
              </w:tc>
            </w:tr>
            <w:tr w:rsidR="008541B7" w:rsidRPr="00F922D1" w:rsidTr="002B1587">
              <w:trPr>
                <w:trHeight w:val="12"/>
              </w:trPr>
              <w:tc>
                <w:tcPr>
                  <w:tcW w:w="9581" w:type="dxa"/>
                  <w:gridSpan w:val="6"/>
                  <w:tcBorders>
                    <w:top w:val="nil"/>
                    <w:left w:val="nil"/>
                    <w:bottom w:val="single" w:sz="8" w:space="0" w:color="4F81BD"/>
                    <w:right w:val="nil"/>
                  </w:tcBorders>
                  <w:shd w:val="clear" w:color="auto" w:fill="D3DFEE"/>
                  <w:hideMark/>
                </w:tcPr>
                <w:p w:rsidR="008541B7" w:rsidRPr="00F922D1" w:rsidRDefault="008541B7">
                  <w:pPr>
                    <w:rPr>
                      <w:rFonts w:ascii="Arial" w:hAnsi="Arial" w:cs="Arial"/>
                      <w:b/>
                      <w:bCs/>
                      <w:color w:val="1F497D"/>
                      <w:sz w:val="18"/>
                      <w:szCs w:val="18"/>
                      <w:lang w:val="nl-BE"/>
                    </w:rPr>
                  </w:pPr>
                </w:p>
              </w:tc>
            </w:tr>
          </w:tbl>
          <w:p w:rsidR="00D04B6B" w:rsidRPr="00F922D1" w:rsidRDefault="00D04B6B" w:rsidP="00AB3935">
            <w:pPr>
              <w:rPr>
                <w:rFonts w:ascii="Arial" w:hAnsi="Arial" w:cs="Arial"/>
                <w:b/>
                <w:sz w:val="18"/>
                <w:szCs w:val="18"/>
                <w:lang w:val="nl-BE"/>
              </w:rPr>
            </w:pPr>
          </w:p>
        </w:tc>
      </w:tr>
    </w:tbl>
    <w:p w:rsidR="0098122F" w:rsidRPr="00F922D1" w:rsidRDefault="0098122F">
      <w:pPr>
        <w:rPr>
          <w:lang w:val="nl-BE"/>
        </w:rPr>
      </w:pPr>
    </w:p>
    <w:tbl>
      <w:tblPr>
        <w:tblW w:w="8576" w:type="dxa"/>
        <w:tblLayout w:type="fixed"/>
        <w:tblLook w:val="0000" w:firstRow="0" w:lastRow="0" w:firstColumn="0" w:lastColumn="0" w:noHBand="0" w:noVBand="0"/>
      </w:tblPr>
      <w:tblGrid>
        <w:gridCol w:w="2628"/>
        <w:gridCol w:w="1800"/>
        <w:gridCol w:w="2340"/>
        <w:gridCol w:w="1808"/>
      </w:tblGrid>
      <w:tr w:rsidR="00B83174" w:rsidRPr="00F922D1" w:rsidTr="00B83174">
        <w:tc>
          <w:tcPr>
            <w:tcW w:w="2628" w:type="dxa"/>
          </w:tcPr>
          <w:p w:rsidR="00B83174" w:rsidRPr="00F922D1" w:rsidRDefault="00B83174" w:rsidP="00AB3935">
            <w:pPr>
              <w:rPr>
                <w:rFonts w:ascii="Arial" w:hAnsi="Arial" w:cs="Arial"/>
                <w:sz w:val="20"/>
                <w:szCs w:val="20"/>
                <w:lang w:val="nl-BE"/>
              </w:rPr>
            </w:pPr>
          </w:p>
        </w:tc>
        <w:tc>
          <w:tcPr>
            <w:tcW w:w="1800" w:type="dxa"/>
          </w:tcPr>
          <w:p w:rsidR="00B83174" w:rsidRPr="00F922D1" w:rsidRDefault="00B83174" w:rsidP="00AB3935">
            <w:pPr>
              <w:rPr>
                <w:rFonts w:ascii="Arial" w:hAnsi="Arial" w:cs="Arial"/>
                <w:sz w:val="20"/>
                <w:szCs w:val="20"/>
                <w:lang w:val="nl-BE"/>
              </w:rPr>
            </w:pPr>
          </w:p>
        </w:tc>
        <w:tc>
          <w:tcPr>
            <w:tcW w:w="2340" w:type="dxa"/>
          </w:tcPr>
          <w:p w:rsidR="00B83174" w:rsidRPr="00F922D1" w:rsidRDefault="00B83174" w:rsidP="00AB3935">
            <w:pPr>
              <w:rPr>
                <w:rFonts w:ascii="Arial" w:hAnsi="Arial" w:cs="Arial"/>
                <w:sz w:val="20"/>
                <w:szCs w:val="20"/>
                <w:lang w:val="nl-BE"/>
              </w:rPr>
            </w:pPr>
          </w:p>
        </w:tc>
        <w:tc>
          <w:tcPr>
            <w:tcW w:w="1808" w:type="dxa"/>
          </w:tcPr>
          <w:p w:rsidR="00B83174" w:rsidRPr="00F922D1" w:rsidRDefault="00B83174" w:rsidP="00AB3935">
            <w:pPr>
              <w:rPr>
                <w:rFonts w:ascii="Arial" w:hAnsi="Arial" w:cs="Arial"/>
                <w:sz w:val="20"/>
                <w:szCs w:val="20"/>
                <w:lang w:val="nl-BE"/>
              </w:rPr>
            </w:pPr>
          </w:p>
        </w:tc>
      </w:tr>
      <w:tr w:rsidR="00B83174" w:rsidRPr="00F922D1" w:rsidTr="00B83174">
        <w:tc>
          <w:tcPr>
            <w:tcW w:w="2628" w:type="dxa"/>
          </w:tcPr>
          <w:p w:rsidR="008F04E2" w:rsidRPr="00F922D1" w:rsidRDefault="008F04E2" w:rsidP="00AB3935">
            <w:pPr>
              <w:rPr>
                <w:rFonts w:ascii="Arial" w:hAnsi="Arial" w:cs="Arial"/>
                <w:sz w:val="20"/>
                <w:szCs w:val="20"/>
                <w:lang w:val="nl-BE"/>
              </w:rPr>
            </w:pPr>
          </w:p>
        </w:tc>
        <w:tc>
          <w:tcPr>
            <w:tcW w:w="1800" w:type="dxa"/>
          </w:tcPr>
          <w:p w:rsidR="00B83174" w:rsidRPr="00F922D1" w:rsidRDefault="00B83174" w:rsidP="00AB3935">
            <w:pPr>
              <w:rPr>
                <w:rFonts w:ascii="Arial" w:hAnsi="Arial" w:cs="Arial"/>
                <w:sz w:val="20"/>
                <w:szCs w:val="20"/>
                <w:lang w:val="nl-BE"/>
              </w:rPr>
            </w:pPr>
          </w:p>
        </w:tc>
        <w:tc>
          <w:tcPr>
            <w:tcW w:w="2340" w:type="dxa"/>
          </w:tcPr>
          <w:p w:rsidR="00B83174" w:rsidRPr="00F922D1" w:rsidRDefault="00B83174" w:rsidP="00167804">
            <w:pPr>
              <w:tabs>
                <w:tab w:val="left" w:pos="1770"/>
              </w:tabs>
              <w:rPr>
                <w:rFonts w:ascii="Arial" w:hAnsi="Arial" w:cs="Arial"/>
                <w:sz w:val="20"/>
                <w:szCs w:val="20"/>
                <w:lang w:val="nl-BE"/>
              </w:rPr>
            </w:pPr>
          </w:p>
        </w:tc>
        <w:tc>
          <w:tcPr>
            <w:tcW w:w="1808" w:type="dxa"/>
          </w:tcPr>
          <w:p w:rsidR="00B83174" w:rsidRPr="00F922D1" w:rsidRDefault="00B83174" w:rsidP="00AB3935">
            <w:pPr>
              <w:rPr>
                <w:rFonts w:ascii="Arial" w:hAnsi="Arial" w:cs="Arial"/>
                <w:sz w:val="20"/>
                <w:szCs w:val="20"/>
                <w:lang w:val="nl-BE"/>
              </w:rPr>
            </w:pPr>
          </w:p>
        </w:tc>
      </w:tr>
    </w:tbl>
    <w:p w:rsidR="00A46492" w:rsidRPr="00F7703A" w:rsidRDefault="00A46492" w:rsidP="00024E55">
      <w:pPr>
        <w:spacing w:line="360" w:lineRule="auto"/>
        <w:ind w:firstLine="360"/>
        <w:rPr>
          <w:rFonts w:ascii="Arial" w:hAnsi="Arial" w:cs="Arial"/>
          <w:sz w:val="20"/>
          <w:szCs w:val="20"/>
          <w:lang w:val="fr-BE"/>
        </w:rPr>
      </w:pPr>
      <w:r w:rsidRPr="00F7703A">
        <w:rPr>
          <w:rFonts w:ascii="Arial" w:hAnsi="Arial" w:cs="Arial"/>
          <w:sz w:val="20"/>
          <w:szCs w:val="20"/>
          <w:lang w:val="fr-BE"/>
        </w:rPr>
        <w:t xml:space="preserve">Le président ouvre la réunion à </w:t>
      </w:r>
      <w:r w:rsidR="003739B9">
        <w:rPr>
          <w:rFonts w:ascii="Arial" w:hAnsi="Arial" w:cs="Arial"/>
          <w:sz w:val="20"/>
          <w:szCs w:val="20"/>
          <w:lang w:val="fr-BE"/>
        </w:rPr>
        <w:t>1</w:t>
      </w:r>
      <w:r w:rsidR="007C0D41">
        <w:rPr>
          <w:rFonts w:ascii="Arial" w:hAnsi="Arial" w:cs="Arial"/>
          <w:sz w:val="20"/>
          <w:szCs w:val="20"/>
          <w:lang w:val="fr-BE"/>
        </w:rPr>
        <w:t>3</w:t>
      </w:r>
      <w:r w:rsidR="001A2DCA">
        <w:rPr>
          <w:rFonts w:ascii="Arial" w:hAnsi="Arial" w:cs="Arial"/>
          <w:sz w:val="20"/>
          <w:szCs w:val="20"/>
          <w:lang w:val="fr-BE"/>
        </w:rPr>
        <w:t>h</w:t>
      </w:r>
      <w:r w:rsidRPr="00F7703A">
        <w:rPr>
          <w:rFonts w:ascii="Arial" w:hAnsi="Arial" w:cs="Arial"/>
          <w:sz w:val="20"/>
          <w:szCs w:val="20"/>
          <w:lang w:val="fr-BE"/>
        </w:rPr>
        <w:t>.</w:t>
      </w:r>
      <w:r>
        <w:rPr>
          <w:rFonts w:ascii="Arial" w:hAnsi="Arial" w:cs="Arial"/>
          <w:sz w:val="20"/>
          <w:szCs w:val="20"/>
          <w:lang w:val="fr-BE"/>
        </w:rPr>
        <w:t xml:space="preserve"> Le quorum n’est pas atteint.</w:t>
      </w:r>
    </w:p>
    <w:p w:rsidR="00A46492" w:rsidRDefault="00A46492" w:rsidP="00E13D3C">
      <w:pPr>
        <w:spacing w:line="360" w:lineRule="auto"/>
        <w:ind w:left="360"/>
        <w:rPr>
          <w:rFonts w:ascii="Arial" w:hAnsi="Arial" w:cs="Arial"/>
          <w:i/>
          <w:sz w:val="20"/>
          <w:szCs w:val="20"/>
        </w:rPr>
      </w:pPr>
      <w:r w:rsidRPr="00020DB1">
        <w:rPr>
          <w:rFonts w:ascii="Arial" w:hAnsi="Arial" w:cs="Arial"/>
          <w:i/>
          <w:sz w:val="20"/>
          <w:szCs w:val="20"/>
        </w:rPr>
        <w:t xml:space="preserve">De voorzitter opent de </w:t>
      </w:r>
      <w:r w:rsidRPr="001A2366">
        <w:rPr>
          <w:rFonts w:ascii="Arial" w:hAnsi="Arial" w:cs="Arial"/>
          <w:i/>
          <w:sz w:val="20"/>
          <w:szCs w:val="20"/>
          <w:lang w:val="nl-BE"/>
        </w:rPr>
        <w:t>vergadering</w:t>
      </w:r>
      <w:r w:rsidRPr="00020DB1">
        <w:rPr>
          <w:rFonts w:ascii="Arial" w:hAnsi="Arial" w:cs="Arial"/>
          <w:i/>
          <w:sz w:val="20"/>
          <w:szCs w:val="20"/>
        </w:rPr>
        <w:t xml:space="preserve"> </w:t>
      </w:r>
      <w:r w:rsidRPr="00F7703A">
        <w:rPr>
          <w:rFonts w:ascii="Arial" w:hAnsi="Arial" w:cs="Arial"/>
          <w:i/>
          <w:sz w:val="20"/>
          <w:szCs w:val="20"/>
        </w:rPr>
        <w:t>om 1</w:t>
      </w:r>
      <w:r w:rsidR="007C0D41">
        <w:rPr>
          <w:rFonts w:ascii="Arial" w:hAnsi="Arial" w:cs="Arial"/>
          <w:i/>
          <w:sz w:val="20"/>
          <w:szCs w:val="20"/>
        </w:rPr>
        <w:t>3</w:t>
      </w:r>
      <w:r w:rsidRPr="00F7703A">
        <w:rPr>
          <w:rFonts w:ascii="Arial" w:hAnsi="Arial" w:cs="Arial"/>
          <w:i/>
          <w:sz w:val="20"/>
          <w:szCs w:val="20"/>
        </w:rPr>
        <w:t>u.</w:t>
      </w:r>
      <w:r>
        <w:rPr>
          <w:rFonts w:ascii="Arial" w:hAnsi="Arial" w:cs="Arial"/>
          <w:i/>
          <w:sz w:val="20"/>
          <w:szCs w:val="20"/>
        </w:rPr>
        <w:t xml:space="preserve"> Het quorum werd niet bereikt.</w:t>
      </w:r>
    </w:p>
    <w:p w:rsidR="005378BA" w:rsidRPr="005378BA" w:rsidRDefault="005378BA" w:rsidP="00A46492">
      <w:pPr>
        <w:ind w:left="360"/>
        <w:rPr>
          <w:rFonts w:ascii="Arial" w:hAnsi="Arial" w:cs="Arial"/>
          <w:sz w:val="20"/>
          <w:szCs w:val="20"/>
        </w:rPr>
      </w:pPr>
    </w:p>
    <w:p w:rsidR="00F7703A" w:rsidRPr="00F7703A" w:rsidRDefault="00F7703A" w:rsidP="00F7703A">
      <w:pPr>
        <w:ind w:left="360"/>
        <w:rPr>
          <w:rFonts w:ascii="Arial" w:hAnsi="Arial" w:cs="Arial"/>
          <w:i/>
          <w:sz w:val="20"/>
          <w:szCs w:val="20"/>
        </w:rPr>
      </w:pPr>
    </w:p>
    <w:p w:rsidR="00140BEE" w:rsidRDefault="00C42B2B" w:rsidP="00EA1B58">
      <w:pPr>
        <w:pStyle w:val="Paragraphedeliste"/>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BE"/>
        </w:rPr>
      </w:pPr>
      <w:r w:rsidRPr="00184721">
        <w:rPr>
          <w:rFonts w:ascii="Arial" w:hAnsi="Arial" w:cs="Arial"/>
          <w:b/>
          <w:color w:val="1F497D"/>
          <w:sz w:val="20"/>
          <w:szCs w:val="20"/>
          <w:lang w:val="fr-BE"/>
        </w:rPr>
        <w:t>Ordre du jour </w:t>
      </w:r>
      <w:r w:rsidR="00293F56" w:rsidRPr="00184721">
        <w:rPr>
          <w:rFonts w:ascii="Arial" w:hAnsi="Arial" w:cs="Arial"/>
          <w:b/>
          <w:color w:val="1F497D"/>
          <w:sz w:val="20"/>
          <w:szCs w:val="20"/>
          <w:lang w:val="fr-BE"/>
        </w:rPr>
        <w:t xml:space="preserve"> / </w:t>
      </w:r>
      <w:proofErr w:type="spellStart"/>
      <w:r w:rsidR="00293F56" w:rsidRPr="00184721">
        <w:rPr>
          <w:rFonts w:ascii="Arial" w:hAnsi="Arial" w:cs="Arial"/>
          <w:b/>
          <w:i/>
          <w:color w:val="1F497D"/>
          <w:sz w:val="20"/>
          <w:szCs w:val="20"/>
          <w:lang w:val="fr-BE"/>
        </w:rPr>
        <w:t>Dagorde</w:t>
      </w:r>
      <w:proofErr w:type="spellEnd"/>
    </w:p>
    <w:p w:rsidR="00AE0CD0" w:rsidRDefault="00AE0CD0" w:rsidP="009D1EA3">
      <w:pPr>
        <w:ind w:left="720"/>
        <w:rPr>
          <w:rFonts w:ascii="Arial" w:hAnsi="Arial" w:cs="Arial"/>
          <w:sz w:val="20"/>
          <w:szCs w:val="20"/>
          <w:lang w:val="fr-BE"/>
        </w:rPr>
      </w:pPr>
    </w:p>
    <w:p w:rsidR="00F331B2" w:rsidRPr="0053339B" w:rsidRDefault="00F331B2" w:rsidP="00F331B2">
      <w:pPr>
        <w:ind w:left="720"/>
        <w:rPr>
          <w:rFonts w:ascii="Arial" w:hAnsi="Arial" w:cs="Arial"/>
          <w:sz w:val="20"/>
          <w:szCs w:val="20"/>
          <w:lang w:val="nl-BE"/>
        </w:rPr>
      </w:pPr>
      <w:proofErr w:type="spellStart"/>
      <w:r w:rsidRPr="0053339B">
        <w:rPr>
          <w:rFonts w:ascii="Arial" w:hAnsi="Arial" w:cs="Arial"/>
          <w:sz w:val="20"/>
          <w:szCs w:val="20"/>
          <w:lang w:val="nl-BE"/>
        </w:rPr>
        <w:t>Approuvé</w:t>
      </w:r>
      <w:proofErr w:type="spellEnd"/>
      <w:r w:rsidRPr="0053339B">
        <w:rPr>
          <w:rFonts w:ascii="Arial" w:hAnsi="Arial" w:cs="Arial"/>
          <w:sz w:val="20"/>
          <w:szCs w:val="20"/>
          <w:lang w:val="nl-BE"/>
        </w:rPr>
        <w:t xml:space="preserve"> / goedgekeurd</w:t>
      </w:r>
    </w:p>
    <w:p w:rsidR="006D65FD" w:rsidRPr="00957A1E" w:rsidRDefault="006D65FD" w:rsidP="00A144C4">
      <w:pPr>
        <w:rPr>
          <w:rFonts w:ascii="Arial" w:hAnsi="Arial" w:cs="Arial"/>
          <w:i/>
          <w:sz w:val="20"/>
          <w:szCs w:val="20"/>
          <w:lang w:val="nl-BE"/>
        </w:rPr>
      </w:pPr>
    </w:p>
    <w:p w:rsidR="00140BEE" w:rsidRDefault="00C42B2B" w:rsidP="00EA1B58">
      <w:pPr>
        <w:pStyle w:val="Paragraphedeliste"/>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nl-BE"/>
        </w:rPr>
      </w:pPr>
      <w:r w:rsidRPr="00184721">
        <w:rPr>
          <w:rFonts w:ascii="Arial" w:hAnsi="Arial" w:cs="Arial"/>
          <w:b/>
          <w:color w:val="1F497D"/>
          <w:sz w:val="20"/>
          <w:szCs w:val="20"/>
          <w:lang w:val="nl-BE"/>
        </w:rPr>
        <w:t xml:space="preserve">PV de la </w:t>
      </w:r>
      <w:proofErr w:type="spellStart"/>
      <w:r w:rsidRPr="00184721">
        <w:rPr>
          <w:rFonts w:ascii="Arial" w:hAnsi="Arial" w:cs="Arial"/>
          <w:b/>
          <w:color w:val="1F497D"/>
          <w:sz w:val="20"/>
          <w:szCs w:val="20"/>
          <w:lang w:val="nl-BE"/>
        </w:rPr>
        <w:t>réunion</w:t>
      </w:r>
      <w:proofErr w:type="spellEnd"/>
      <w:r w:rsidRPr="00184721">
        <w:rPr>
          <w:rFonts w:ascii="Arial" w:hAnsi="Arial" w:cs="Arial"/>
          <w:b/>
          <w:color w:val="1F497D"/>
          <w:sz w:val="20"/>
          <w:szCs w:val="20"/>
          <w:lang w:val="nl-BE"/>
        </w:rPr>
        <w:t xml:space="preserve"> </w:t>
      </w:r>
      <w:proofErr w:type="spellStart"/>
      <w:r w:rsidRPr="00184721">
        <w:rPr>
          <w:rFonts w:ascii="Arial" w:hAnsi="Arial" w:cs="Arial"/>
          <w:b/>
          <w:color w:val="1F497D"/>
          <w:sz w:val="20"/>
          <w:szCs w:val="20"/>
          <w:lang w:val="nl-BE"/>
        </w:rPr>
        <w:t>précédente</w:t>
      </w:r>
      <w:proofErr w:type="spellEnd"/>
      <w:r w:rsidRPr="00184721">
        <w:rPr>
          <w:rFonts w:ascii="Arial" w:hAnsi="Arial" w:cs="Arial"/>
          <w:b/>
          <w:color w:val="1F497D"/>
          <w:sz w:val="20"/>
          <w:szCs w:val="20"/>
          <w:lang w:val="nl-BE"/>
        </w:rPr>
        <w:t> </w:t>
      </w:r>
      <w:r w:rsidR="00293F56" w:rsidRPr="00184721">
        <w:rPr>
          <w:rFonts w:ascii="Arial" w:hAnsi="Arial" w:cs="Arial"/>
          <w:b/>
          <w:color w:val="1F497D"/>
          <w:sz w:val="20"/>
          <w:szCs w:val="20"/>
          <w:lang w:val="nl-BE"/>
        </w:rPr>
        <w:t>/</w:t>
      </w:r>
      <w:r w:rsidR="00A144C4">
        <w:rPr>
          <w:rFonts w:ascii="Arial" w:hAnsi="Arial" w:cs="Arial"/>
          <w:b/>
          <w:color w:val="1F497D"/>
          <w:sz w:val="20"/>
          <w:szCs w:val="20"/>
          <w:lang w:val="nl-BE"/>
        </w:rPr>
        <w:t xml:space="preserve"> </w:t>
      </w:r>
      <w:r w:rsidR="006D65FD" w:rsidRPr="00184721">
        <w:rPr>
          <w:rFonts w:ascii="Arial" w:hAnsi="Arial" w:cs="Arial"/>
          <w:b/>
          <w:i/>
          <w:color w:val="1F497D"/>
          <w:sz w:val="20"/>
          <w:szCs w:val="20"/>
          <w:lang w:val="nl-BE"/>
        </w:rPr>
        <w:t>Verslag van de vorige vergadering </w:t>
      </w:r>
    </w:p>
    <w:p w:rsidR="00AE0CD0" w:rsidRDefault="00AE0CD0" w:rsidP="005378BA">
      <w:pPr>
        <w:ind w:left="720"/>
        <w:rPr>
          <w:rFonts w:ascii="Arial" w:hAnsi="Arial" w:cs="Arial"/>
          <w:sz w:val="20"/>
          <w:szCs w:val="20"/>
          <w:lang w:val="nl-BE"/>
        </w:rPr>
      </w:pPr>
    </w:p>
    <w:p w:rsidR="00957A1E" w:rsidRPr="0053339B" w:rsidRDefault="00957A1E" w:rsidP="00957A1E">
      <w:pPr>
        <w:ind w:left="720"/>
        <w:rPr>
          <w:rFonts w:ascii="Arial" w:hAnsi="Arial" w:cs="Arial"/>
          <w:sz w:val="20"/>
          <w:szCs w:val="20"/>
          <w:lang w:val="nl-BE"/>
        </w:rPr>
      </w:pPr>
      <w:proofErr w:type="spellStart"/>
      <w:r w:rsidRPr="0053339B">
        <w:rPr>
          <w:rFonts w:ascii="Arial" w:hAnsi="Arial" w:cs="Arial"/>
          <w:sz w:val="20"/>
          <w:szCs w:val="20"/>
          <w:lang w:val="nl-BE"/>
        </w:rPr>
        <w:t>Approuvé</w:t>
      </w:r>
      <w:proofErr w:type="spellEnd"/>
      <w:r w:rsidRPr="0053339B">
        <w:rPr>
          <w:rFonts w:ascii="Arial" w:hAnsi="Arial" w:cs="Arial"/>
          <w:sz w:val="20"/>
          <w:szCs w:val="20"/>
          <w:lang w:val="nl-BE"/>
        </w:rPr>
        <w:t xml:space="preserve"> / goedgekeurd</w:t>
      </w:r>
    </w:p>
    <w:p w:rsidR="0099218D" w:rsidRPr="00196E55" w:rsidRDefault="0099218D" w:rsidP="0050249B">
      <w:pPr>
        <w:ind w:left="360"/>
        <w:rPr>
          <w:rFonts w:ascii="Arial" w:hAnsi="Arial" w:cs="Arial"/>
          <w:sz w:val="20"/>
          <w:szCs w:val="20"/>
          <w:lang w:val="nl-BE"/>
        </w:rPr>
      </w:pPr>
    </w:p>
    <w:p w:rsidR="00140BEE" w:rsidRPr="00196E55" w:rsidRDefault="00C42B2B" w:rsidP="00EA1B58">
      <w:pPr>
        <w:pStyle w:val="Paragraphedeliste"/>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nl-BE"/>
        </w:rPr>
      </w:pPr>
      <w:proofErr w:type="spellStart"/>
      <w:r w:rsidRPr="00196E55">
        <w:rPr>
          <w:rFonts w:ascii="Arial" w:hAnsi="Arial" w:cs="Arial"/>
          <w:b/>
          <w:color w:val="1F497D"/>
          <w:sz w:val="20"/>
          <w:szCs w:val="20"/>
          <w:lang w:val="nl-BE"/>
        </w:rPr>
        <w:t>Conflits</w:t>
      </w:r>
      <w:proofErr w:type="spellEnd"/>
      <w:r w:rsidRPr="00196E55">
        <w:rPr>
          <w:rFonts w:ascii="Arial" w:hAnsi="Arial" w:cs="Arial"/>
          <w:b/>
          <w:color w:val="1F497D"/>
          <w:sz w:val="20"/>
          <w:szCs w:val="20"/>
          <w:lang w:val="nl-BE"/>
        </w:rPr>
        <w:t xml:space="preserve"> </w:t>
      </w:r>
      <w:proofErr w:type="spellStart"/>
      <w:r w:rsidRPr="00196E55">
        <w:rPr>
          <w:rFonts w:ascii="Arial" w:hAnsi="Arial" w:cs="Arial"/>
          <w:b/>
          <w:color w:val="1F497D"/>
          <w:sz w:val="20"/>
          <w:szCs w:val="20"/>
          <w:lang w:val="nl-BE"/>
        </w:rPr>
        <w:t>d’intérêt</w:t>
      </w:r>
      <w:proofErr w:type="spellEnd"/>
      <w:r w:rsidRPr="00196E55">
        <w:rPr>
          <w:rFonts w:ascii="Arial" w:hAnsi="Arial" w:cs="Arial"/>
          <w:b/>
          <w:color w:val="1F497D"/>
          <w:sz w:val="20"/>
          <w:szCs w:val="20"/>
          <w:lang w:val="nl-BE"/>
        </w:rPr>
        <w:t> </w:t>
      </w:r>
      <w:r w:rsidR="009202B1" w:rsidRPr="00196E55">
        <w:rPr>
          <w:rFonts w:ascii="Arial" w:hAnsi="Arial" w:cs="Arial"/>
          <w:b/>
          <w:color w:val="1F497D"/>
          <w:sz w:val="20"/>
          <w:szCs w:val="20"/>
          <w:lang w:val="nl-BE"/>
        </w:rPr>
        <w:t xml:space="preserve">/ </w:t>
      </w:r>
      <w:r w:rsidR="009202B1" w:rsidRPr="00196E55">
        <w:rPr>
          <w:rFonts w:ascii="Arial" w:hAnsi="Arial" w:cs="Arial"/>
          <w:b/>
          <w:i/>
          <w:color w:val="1F497D"/>
          <w:sz w:val="20"/>
          <w:szCs w:val="20"/>
          <w:lang w:val="nl-BE"/>
        </w:rPr>
        <w:t>Belangenconflict</w:t>
      </w:r>
    </w:p>
    <w:p w:rsidR="00F331B2" w:rsidRDefault="00F331B2" w:rsidP="00F331B2">
      <w:pPr>
        <w:rPr>
          <w:rFonts w:ascii="Arial" w:hAnsi="Arial" w:cs="Arial"/>
          <w:sz w:val="20"/>
          <w:szCs w:val="20"/>
          <w:lang w:val="nl-BE"/>
        </w:rPr>
      </w:pPr>
    </w:p>
    <w:p w:rsidR="00F331B2" w:rsidRPr="0053339B" w:rsidRDefault="00F331B2" w:rsidP="00F331B2">
      <w:pPr>
        <w:ind w:left="720"/>
        <w:rPr>
          <w:rFonts w:ascii="Arial" w:hAnsi="Arial" w:cs="Arial"/>
          <w:sz w:val="20"/>
          <w:szCs w:val="20"/>
          <w:lang w:val="nl-BE"/>
        </w:rPr>
      </w:pPr>
      <w:r>
        <w:rPr>
          <w:rFonts w:ascii="Arial" w:hAnsi="Arial" w:cs="Arial"/>
          <w:sz w:val="20"/>
          <w:szCs w:val="20"/>
          <w:lang w:val="nl-BE"/>
        </w:rPr>
        <w:t>Non / Neen</w:t>
      </w:r>
    </w:p>
    <w:p w:rsidR="009B550D" w:rsidRPr="00F527B2" w:rsidRDefault="009B550D" w:rsidP="0000676D">
      <w:pPr>
        <w:ind w:left="720"/>
        <w:rPr>
          <w:rFonts w:ascii="Arial" w:hAnsi="Arial" w:cs="Arial"/>
          <w:i/>
          <w:sz w:val="20"/>
          <w:szCs w:val="20"/>
          <w:lang w:val="fr-BE"/>
        </w:rPr>
      </w:pPr>
    </w:p>
    <w:p w:rsidR="00140BEE" w:rsidRPr="00196E55" w:rsidRDefault="00B663CF" w:rsidP="00EA1B58">
      <w:pPr>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nl-BE"/>
        </w:rPr>
      </w:pPr>
      <w:proofErr w:type="spellStart"/>
      <w:r w:rsidRPr="00196E55">
        <w:rPr>
          <w:rFonts w:ascii="Arial" w:hAnsi="Arial" w:cs="Arial"/>
          <w:b/>
          <w:color w:val="1F497D"/>
          <w:sz w:val="20"/>
          <w:szCs w:val="20"/>
          <w:lang w:val="nl-BE"/>
        </w:rPr>
        <w:t>Suivi</w:t>
      </w:r>
      <w:proofErr w:type="spellEnd"/>
      <w:r w:rsidRPr="00196E55">
        <w:rPr>
          <w:rFonts w:ascii="Arial" w:hAnsi="Arial" w:cs="Arial"/>
          <w:b/>
          <w:color w:val="1F497D"/>
          <w:sz w:val="20"/>
          <w:szCs w:val="20"/>
          <w:lang w:val="nl-BE"/>
        </w:rPr>
        <w:t xml:space="preserve"> des </w:t>
      </w:r>
      <w:proofErr w:type="spellStart"/>
      <w:r w:rsidRPr="00196E55">
        <w:rPr>
          <w:rFonts w:ascii="Arial" w:hAnsi="Arial" w:cs="Arial"/>
          <w:b/>
          <w:color w:val="1F497D"/>
          <w:sz w:val="20"/>
          <w:szCs w:val="20"/>
          <w:lang w:val="nl-BE"/>
        </w:rPr>
        <w:t>incidents</w:t>
      </w:r>
      <w:proofErr w:type="spellEnd"/>
      <w:r w:rsidR="00A144C4" w:rsidRPr="00196E55">
        <w:rPr>
          <w:rFonts w:ascii="Arial" w:hAnsi="Arial" w:cs="Arial"/>
          <w:b/>
          <w:color w:val="1F497D"/>
          <w:sz w:val="20"/>
          <w:szCs w:val="20"/>
          <w:lang w:val="nl-BE"/>
        </w:rPr>
        <w:t xml:space="preserve"> </w:t>
      </w:r>
      <w:r w:rsidRPr="00196E55">
        <w:rPr>
          <w:rFonts w:ascii="Arial" w:hAnsi="Arial" w:cs="Arial"/>
          <w:b/>
          <w:color w:val="1F497D"/>
          <w:sz w:val="20"/>
          <w:szCs w:val="20"/>
          <w:lang w:val="nl-BE"/>
        </w:rPr>
        <w:t xml:space="preserve">/ </w:t>
      </w:r>
      <w:r w:rsidRPr="00196E55">
        <w:rPr>
          <w:rFonts w:ascii="Arial" w:hAnsi="Arial" w:cs="Arial"/>
          <w:b/>
          <w:i/>
          <w:color w:val="1F497D"/>
          <w:sz w:val="20"/>
          <w:szCs w:val="20"/>
          <w:lang w:val="nl-BE"/>
        </w:rPr>
        <w:t>Opvolging van de incidenten</w:t>
      </w:r>
      <w:r w:rsidRPr="00196E55">
        <w:rPr>
          <w:rFonts w:ascii="Arial" w:hAnsi="Arial" w:cs="Arial"/>
          <w:b/>
          <w:color w:val="1F497D"/>
          <w:sz w:val="20"/>
          <w:szCs w:val="20"/>
          <w:lang w:val="nl-BE"/>
        </w:rPr>
        <w:t xml:space="preserve"> </w:t>
      </w:r>
    </w:p>
    <w:p w:rsidR="004351FF" w:rsidRPr="00196E55" w:rsidRDefault="004351FF" w:rsidP="00B208E9">
      <w:pPr>
        <w:tabs>
          <w:tab w:val="left" w:pos="720"/>
        </w:tabs>
        <w:rPr>
          <w:rFonts w:ascii="Arial" w:hAnsi="Arial" w:cs="Arial"/>
          <w:b/>
          <w:color w:val="1F497D"/>
          <w:sz w:val="20"/>
          <w:szCs w:val="20"/>
          <w:lang w:val="nl-BE"/>
        </w:rPr>
      </w:pPr>
    </w:p>
    <w:p w:rsidR="00C80895" w:rsidRPr="00F331B2" w:rsidRDefault="00020DB1" w:rsidP="007A13C3">
      <w:pPr>
        <w:spacing w:line="360" w:lineRule="auto"/>
        <w:ind w:left="720"/>
        <w:rPr>
          <w:rFonts w:ascii="Arial" w:hAnsi="Arial" w:cs="Arial"/>
          <w:b/>
          <w:color w:val="1F497D"/>
          <w:sz w:val="20"/>
          <w:szCs w:val="20"/>
          <w:lang w:val="nl-BE"/>
        </w:rPr>
      </w:pPr>
      <w:r>
        <w:rPr>
          <w:rFonts w:ascii="Arial" w:hAnsi="Arial" w:cs="Arial"/>
          <w:sz w:val="20"/>
          <w:szCs w:val="20"/>
          <w:lang w:val="nl-BE"/>
        </w:rPr>
        <w:t>0</w:t>
      </w:r>
      <w:r w:rsidR="008B5E14" w:rsidRPr="00370D74">
        <w:rPr>
          <w:rFonts w:ascii="Arial" w:hAnsi="Arial" w:cs="Arial"/>
          <w:sz w:val="20"/>
          <w:szCs w:val="20"/>
          <w:lang w:val="nl-BE"/>
        </w:rPr>
        <w:t xml:space="preserve"> dossier</w:t>
      </w:r>
      <w:r w:rsidR="00FF0D84">
        <w:rPr>
          <w:rFonts w:ascii="Arial" w:hAnsi="Arial" w:cs="Arial"/>
          <w:sz w:val="20"/>
          <w:szCs w:val="20"/>
          <w:lang w:val="nl-BE"/>
        </w:rPr>
        <w:t>s</w:t>
      </w:r>
      <w:r w:rsidR="008B5E14" w:rsidRPr="00370D74">
        <w:rPr>
          <w:rFonts w:ascii="Arial" w:hAnsi="Arial" w:cs="Arial"/>
          <w:sz w:val="20"/>
          <w:szCs w:val="20"/>
          <w:lang w:val="nl-BE"/>
        </w:rPr>
        <w:t xml:space="preserve"> </w:t>
      </w:r>
      <w:r w:rsidR="008B5E14">
        <w:rPr>
          <w:rFonts w:ascii="Arial" w:hAnsi="Arial" w:cs="Arial"/>
          <w:sz w:val="20"/>
          <w:szCs w:val="20"/>
          <w:lang w:val="nl-BE"/>
        </w:rPr>
        <w:t>werd</w:t>
      </w:r>
      <w:r w:rsidR="00FF0D84">
        <w:rPr>
          <w:rFonts w:ascii="Arial" w:hAnsi="Arial" w:cs="Arial"/>
          <w:sz w:val="20"/>
          <w:szCs w:val="20"/>
          <w:lang w:val="nl-BE"/>
        </w:rPr>
        <w:t>en</w:t>
      </w:r>
      <w:r w:rsidR="00B91E0A">
        <w:rPr>
          <w:rFonts w:ascii="Arial" w:hAnsi="Arial" w:cs="Arial"/>
          <w:sz w:val="20"/>
          <w:szCs w:val="20"/>
          <w:lang w:val="nl-BE"/>
        </w:rPr>
        <w:t xml:space="preserve"> </w:t>
      </w:r>
      <w:r w:rsidR="008B5E14" w:rsidRPr="00370D74">
        <w:rPr>
          <w:rFonts w:ascii="Arial" w:hAnsi="Arial" w:cs="Arial"/>
          <w:sz w:val="20"/>
          <w:szCs w:val="20"/>
          <w:lang w:val="nl-BE"/>
        </w:rPr>
        <w:t>monde</w:t>
      </w:r>
      <w:r w:rsidR="008B5E14">
        <w:rPr>
          <w:rFonts w:ascii="Arial" w:hAnsi="Arial" w:cs="Arial"/>
          <w:sz w:val="20"/>
          <w:szCs w:val="20"/>
          <w:lang w:val="nl-BE"/>
        </w:rPr>
        <w:t xml:space="preserve">ling gepresenteerd tijdens deze Evaluatiecommissie / </w:t>
      </w:r>
      <w:proofErr w:type="spellStart"/>
      <w:r w:rsidR="00577E9C">
        <w:rPr>
          <w:rFonts w:ascii="Arial" w:hAnsi="Arial" w:cs="Arial"/>
          <w:sz w:val="20"/>
          <w:szCs w:val="20"/>
          <w:lang w:val="nl-BE"/>
        </w:rPr>
        <w:t>Aucun</w:t>
      </w:r>
      <w:proofErr w:type="spellEnd"/>
      <w:r w:rsidR="00F331B2">
        <w:rPr>
          <w:rFonts w:ascii="Arial" w:hAnsi="Arial" w:cs="Arial"/>
          <w:b/>
          <w:color w:val="1F497D"/>
          <w:sz w:val="20"/>
          <w:szCs w:val="20"/>
          <w:lang w:val="nl-BE"/>
        </w:rPr>
        <w:t xml:space="preserve"> </w:t>
      </w:r>
      <w:r w:rsidR="00F331B2" w:rsidRPr="00F331B2">
        <w:rPr>
          <w:rFonts w:ascii="Arial" w:hAnsi="Arial" w:cs="Arial"/>
          <w:sz w:val="20"/>
          <w:szCs w:val="20"/>
          <w:lang w:val="nl-BE"/>
        </w:rPr>
        <w:t>d</w:t>
      </w:r>
      <w:r w:rsidR="00F1143A" w:rsidRPr="00F331B2">
        <w:rPr>
          <w:rFonts w:ascii="Arial" w:hAnsi="Arial" w:cs="Arial"/>
          <w:sz w:val="20"/>
          <w:szCs w:val="20"/>
          <w:lang w:val="nl-BE"/>
        </w:rPr>
        <w:t>ossier</w:t>
      </w:r>
      <w:r w:rsidR="00B12D24">
        <w:rPr>
          <w:rFonts w:ascii="Arial" w:hAnsi="Arial" w:cs="Arial"/>
          <w:sz w:val="20"/>
          <w:szCs w:val="20"/>
          <w:lang w:val="nl-BE"/>
        </w:rPr>
        <w:t xml:space="preserve"> </w:t>
      </w:r>
      <w:proofErr w:type="spellStart"/>
      <w:r w:rsidR="00577E9C">
        <w:rPr>
          <w:rFonts w:ascii="Arial" w:hAnsi="Arial" w:cs="Arial"/>
          <w:sz w:val="20"/>
          <w:szCs w:val="20"/>
          <w:lang w:val="nl-BE"/>
        </w:rPr>
        <w:t>n’a</w:t>
      </w:r>
      <w:proofErr w:type="spellEnd"/>
      <w:r w:rsidR="008B5E14" w:rsidRPr="00F331B2">
        <w:rPr>
          <w:rFonts w:ascii="Arial" w:hAnsi="Arial" w:cs="Arial"/>
          <w:sz w:val="20"/>
          <w:szCs w:val="20"/>
          <w:lang w:val="nl-BE"/>
        </w:rPr>
        <w:t xml:space="preserve"> </w:t>
      </w:r>
      <w:proofErr w:type="spellStart"/>
      <w:r w:rsidR="008B5E14" w:rsidRPr="00F331B2">
        <w:rPr>
          <w:rFonts w:ascii="Arial" w:hAnsi="Arial" w:cs="Arial"/>
          <w:sz w:val="20"/>
          <w:szCs w:val="20"/>
          <w:lang w:val="nl-BE"/>
        </w:rPr>
        <w:t>été</w:t>
      </w:r>
      <w:proofErr w:type="spellEnd"/>
      <w:r w:rsidR="008B5E14" w:rsidRPr="00F331B2">
        <w:rPr>
          <w:rFonts w:ascii="Arial" w:hAnsi="Arial" w:cs="Arial"/>
          <w:sz w:val="20"/>
          <w:szCs w:val="20"/>
          <w:lang w:val="nl-BE"/>
        </w:rPr>
        <w:t xml:space="preserve"> présenté </w:t>
      </w:r>
      <w:proofErr w:type="spellStart"/>
      <w:r w:rsidR="008B5E14" w:rsidRPr="00F331B2">
        <w:rPr>
          <w:rFonts w:ascii="Arial" w:hAnsi="Arial" w:cs="Arial"/>
          <w:sz w:val="20"/>
          <w:szCs w:val="20"/>
          <w:lang w:val="nl-BE"/>
        </w:rPr>
        <w:t>oralement</w:t>
      </w:r>
      <w:proofErr w:type="spellEnd"/>
      <w:r w:rsidR="008B5E14" w:rsidRPr="00F331B2">
        <w:rPr>
          <w:rFonts w:ascii="Arial" w:hAnsi="Arial" w:cs="Arial"/>
          <w:sz w:val="20"/>
          <w:szCs w:val="20"/>
          <w:lang w:val="nl-BE"/>
        </w:rPr>
        <w:t xml:space="preserve"> </w:t>
      </w:r>
      <w:proofErr w:type="spellStart"/>
      <w:r w:rsidR="008B5E14" w:rsidRPr="00F331B2">
        <w:rPr>
          <w:rFonts w:ascii="Arial" w:hAnsi="Arial" w:cs="Arial"/>
          <w:sz w:val="20"/>
          <w:szCs w:val="20"/>
          <w:lang w:val="nl-BE"/>
        </w:rPr>
        <w:t>durant</w:t>
      </w:r>
      <w:proofErr w:type="spellEnd"/>
      <w:r w:rsidR="008B5E14" w:rsidRPr="00F331B2">
        <w:rPr>
          <w:rFonts w:ascii="Arial" w:hAnsi="Arial" w:cs="Arial"/>
          <w:sz w:val="20"/>
          <w:szCs w:val="20"/>
          <w:lang w:val="nl-BE"/>
        </w:rPr>
        <w:t xml:space="preserve"> </w:t>
      </w:r>
      <w:proofErr w:type="spellStart"/>
      <w:r w:rsidR="008B5E14" w:rsidRPr="00F331B2">
        <w:rPr>
          <w:rFonts w:ascii="Arial" w:hAnsi="Arial" w:cs="Arial"/>
          <w:sz w:val="20"/>
          <w:szCs w:val="20"/>
          <w:lang w:val="nl-BE"/>
        </w:rPr>
        <w:t>cette</w:t>
      </w:r>
      <w:proofErr w:type="spellEnd"/>
      <w:r w:rsidR="008B5E14" w:rsidRPr="00F331B2">
        <w:rPr>
          <w:rFonts w:ascii="Arial" w:hAnsi="Arial" w:cs="Arial"/>
          <w:sz w:val="20"/>
          <w:szCs w:val="20"/>
          <w:lang w:val="nl-BE"/>
        </w:rPr>
        <w:t xml:space="preserve"> </w:t>
      </w:r>
      <w:proofErr w:type="spellStart"/>
      <w:r w:rsidR="008B5E14" w:rsidRPr="00F331B2">
        <w:rPr>
          <w:rFonts w:ascii="Arial" w:hAnsi="Arial" w:cs="Arial"/>
          <w:sz w:val="20"/>
          <w:szCs w:val="20"/>
          <w:lang w:val="nl-BE"/>
        </w:rPr>
        <w:t>Commission</w:t>
      </w:r>
      <w:proofErr w:type="spellEnd"/>
      <w:r w:rsidR="008B5E14" w:rsidRPr="00F331B2">
        <w:rPr>
          <w:rFonts w:ascii="Arial" w:hAnsi="Arial" w:cs="Arial"/>
          <w:sz w:val="20"/>
          <w:szCs w:val="20"/>
          <w:lang w:val="nl-BE"/>
        </w:rPr>
        <w:t xml:space="preserve"> </w:t>
      </w:r>
      <w:proofErr w:type="spellStart"/>
      <w:r w:rsidR="008B5E14" w:rsidRPr="00F331B2">
        <w:rPr>
          <w:rFonts w:ascii="Arial" w:hAnsi="Arial" w:cs="Arial"/>
          <w:sz w:val="20"/>
          <w:szCs w:val="20"/>
          <w:lang w:val="nl-BE"/>
        </w:rPr>
        <w:t>d’Evaluation</w:t>
      </w:r>
      <w:proofErr w:type="spellEnd"/>
      <w:r w:rsidR="008B5E14" w:rsidRPr="00F331B2">
        <w:rPr>
          <w:rFonts w:ascii="Arial" w:hAnsi="Arial" w:cs="Arial"/>
          <w:sz w:val="20"/>
          <w:szCs w:val="20"/>
          <w:lang w:val="nl-BE"/>
        </w:rPr>
        <w:t> </w:t>
      </w:r>
    </w:p>
    <w:p w:rsidR="005F7137" w:rsidRDefault="005F7137" w:rsidP="005F7137">
      <w:pPr>
        <w:ind w:left="2160"/>
        <w:rPr>
          <w:rFonts w:ascii="Arial" w:hAnsi="Arial" w:cs="Arial"/>
          <w:color w:val="1F497D"/>
          <w:sz w:val="20"/>
          <w:szCs w:val="20"/>
          <w:lang w:val="nl-BE"/>
        </w:rPr>
      </w:pPr>
    </w:p>
    <w:p w:rsidR="005F7137" w:rsidRPr="00957A1E" w:rsidRDefault="005F7137" w:rsidP="005F7137">
      <w:pPr>
        <w:ind w:left="2160"/>
        <w:rPr>
          <w:rFonts w:ascii="Arial" w:hAnsi="Arial" w:cs="Arial"/>
          <w:sz w:val="20"/>
          <w:szCs w:val="20"/>
          <w:lang w:val="nl-BE"/>
        </w:rPr>
      </w:pPr>
    </w:p>
    <w:p w:rsidR="00140BEE" w:rsidRPr="001A2366" w:rsidRDefault="00184721" w:rsidP="005F7137">
      <w:pPr>
        <w:pStyle w:val="Paragraphedeliste"/>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nl-BE"/>
        </w:rPr>
      </w:pPr>
      <w:proofErr w:type="spellStart"/>
      <w:r w:rsidRPr="001A2366">
        <w:rPr>
          <w:rFonts w:ascii="Arial" w:hAnsi="Arial" w:cs="Arial"/>
          <w:b/>
          <w:color w:val="1F497D"/>
          <w:sz w:val="20"/>
          <w:szCs w:val="20"/>
          <w:lang w:val="nl-BE"/>
        </w:rPr>
        <w:t>Incidents</w:t>
      </w:r>
      <w:proofErr w:type="spellEnd"/>
      <w:r w:rsidR="00B04080">
        <w:rPr>
          <w:rFonts w:ascii="Arial" w:hAnsi="Arial" w:cs="Arial"/>
          <w:b/>
          <w:color w:val="1F497D"/>
          <w:sz w:val="20"/>
          <w:szCs w:val="20"/>
          <w:lang w:val="nl-BE"/>
        </w:rPr>
        <w:t xml:space="preserve"> / Incidenten</w:t>
      </w:r>
    </w:p>
    <w:p w:rsidR="00184721" w:rsidRPr="001A2366" w:rsidRDefault="00184721" w:rsidP="00184721">
      <w:pPr>
        <w:rPr>
          <w:rFonts w:ascii="Arial" w:hAnsi="Arial" w:cs="Arial"/>
          <w:b/>
          <w:color w:val="1F497D"/>
          <w:sz w:val="20"/>
          <w:szCs w:val="20"/>
          <w:lang w:val="nl-BE"/>
        </w:rPr>
      </w:pPr>
    </w:p>
    <w:p w:rsidR="00EB7519" w:rsidRDefault="008856EA" w:rsidP="001025FB">
      <w:pPr>
        <w:spacing w:line="360" w:lineRule="auto"/>
        <w:ind w:left="720"/>
        <w:rPr>
          <w:rFonts w:ascii="Arial" w:hAnsi="Arial" w:cs="Arial"/>
          <w:sz w:val="20"/>
          <w:szCs w:val="20"/>
          <w:lang w:val="nl-BE"/>
        </w:rPr>
      </w:pPr>
      <w:r>
        <w:rPr>
          <w:rFonts w:ascii="Arial" w:hAnsi="Arial" w:cs="Arial"/>
          <w:sz w:val="20"/>
          <w:szCs w:val="20"/>
          <w:lang w:val="nl-BE"/>
        </w:rPr>
        <w:t>0</w:t>
      </w:r>
      <w:r w:rsidR="00210A33" w:rsidRPr="00E363AF">
        <w:rPr>
          <w:rFonts w:ascii="Arial" w:hAnsi="Arial" w:cs="Arial"/>
          <w:sz w:val="20"/>
          <w:szCs w:val="20"/>
          <w:lang w:val="nl-BE"/>
        </w:rPr>
        <w:t xml:space="preserve"> dossier</w:t>
      </w:r>
      <w:r w:rsidR="00FF0D84" w:rsidRPr="00E363AF">
        <w:rPr>
          <w:rFonts w:ascii="Arial" w:hAnsi="Arial" w:cs="Arial"/>
          <w:sz w:val="20"/>
          <w:szCs w:val="20"/>
          <w:lang w:val="nl-BE"/>
        </w:rPr>
        <w:t>s</w:t>
      </w:r>
      <w:r w:rsidR="00210A33" w:rsidRPr="00E363AF">
        <w:rPr>
          <w:rFonts w:ascii="Arial" w:hAnsi="Arial" w:cs="Arial"/>
          <w:sz w:val="20"/>
          <w:szCs w:val="20"/>
          <w:lang w:val="nl-BE"/>
        </w:rPr>
        <w:t xml:space="preserve"> </w:t>
      </w:r>
      <w:r w:rsidR="00AA39AF" w:rsidRPr="00E363AF">
        <w:rPr>
          <w:rFonts w:ascii="Arial" w:hAnsi="Arial" w:cs="Arial"/>
          <w:sz w:val="20"/>
          <w:szCs w:val="20"/>
          <w:lang w:val="nl-BE"/>
        </w:rPr>
        <w:t>werd</w:t>
      </w:r>
      <w:r w:rsidR="007A13C3" w:rsidRPr="00E363AF">
        <w:rPr>
          <w:rFonts w:ascii="Arial" w:hAnsi="Arial" w:cs="Arial"/>
          <w:sz w:val="20"/>
          <w:szCs w:val="20"/>
          <w:lang w:val="nl-BE"/>
        </w:rPr>
        <w:t>en</w:t>
      </w:r>
      <w:r w:rsidR="00370D74" w:rsidRPr="00E363AF">
        <w:rPr>
          <w:rFonts w:ascii="Arial" w:hAnsi="Arial" w:cs="Arial"/>
          <w:sz w:val="20"/>
          <w:szCs w:val="20"/>
          <w:lang w:val="nl-BE"/>
        </w:rPr>
        <w:t xml:space="preserve"> mondeling gepresenteerd tijdens deze Evaluatiecommissie</w:t>
      </w:r>
      <w:r w:rsidR="00EB7519" w:rsidRPr="00E363AF">
        <w:rPr>
          <w:rFonts w:ascii="Arial" w:hAnsi="Arial" w:cs="Arial"/>
          <w:sz w:val="20"/>
          <w:szCs w:val="20"/>
          <w:lang w:val="nl-BE"/>
        </w:rPr>
        <w:t xml:space="preserve"> / </w:t>
      </w:r>
      <w:r>
        <w:rPr>
          <w:rFonts w:ascii="Arial" w:hAnsi="Arial" w:cs="Arial"/>
          <w:sz w:val="20"/>
          <w:szCs w:val="20"/>
          <w:lang w:val="nl-BE"/>
        </w:rPr>
        <w:t>0</w:t>
      </w:r>
      <w:r w:rsidR="00577E9C" w:rsidRPr="00E363AF">
        <w:rPr>
          <w:rFonts w:ascii="Arial" w:hAnsi="Arial" w:cs="Arial"/>
          <w:sz w:val="20"/>
          <w:szCs w:val="20"/>
          <w:lang w:val="nl-BE"/>
        </w:rPr>
        <w:t xml:space="preserve"> </w:t>
      </w:r>
      <w:r w:rsidR="00B81D75" w:rsidRPr="00E363AF">
        <w:rPr>
          <w:rFonts w:ascii="Arial" w:hAnsi="Arial" w:cs="Arial"/>
          <w:sz w:val="20"/>
          <w:szCs w:val="20"/>
          <w:lang w:val="nl-BE"/>
        </w:rPr>
        <w:t>dossier</w:t>
      </w:r>
      <w:r w:rsidR="00977E9B" w:rsidRPr="00E363AF">
        <w:rPr>
          <w:rFonts w:ascii="Arial" w:hAnsi="Arial" w:cs="Arial"/>
          <w:sz w:val="20"/>
          <w:szCs w:val="20"/>
          <w:lang w:val="nl-BE"/>
        </w:rPr>
        <w:t>s ont</w:t>
      </w:r>
      <w:r w:rsidR="00B81D75" w:rsidRPr="00E363AF">
        <w:rPr>
          <w:rFonts w:ascii="Arial" w:hAnsi="Arial" w:cs="Arial"/>
          <w:sz w:val="20"/>
          <w:szCs w:val="20"/>
          <w:lang w:val="nl-BE"/>
        </w:rPr>
        <w:t xml:space="preserve"> </w:t>
      </w:r>
      <w:proofErr w:type="spellStart"/>
      <w:r w:rsidR="00B81D75" w:rsidRPr="00E363AF">
        <w:rPr>
          <w:rFonts w:ascii="Arial" w:hAnsi="Arial" w:cs="Arial"/>
          <w:sz w:val="20"/>
          <w:szCs w:val="20"/>
          <w:lang w:val="nl-BE"/>
        </w:rPr>
        <w:t>été</w:t>
      </w:r>
      <w:r w:rsidR="00977E9B" w:rsidRPr="00E363AF">
        <w:rPr>
          <w:rFonts w:ascii="Arial" w:hAnsi="Arial" w:cs="Arial"/>
          <w:sz w:val="20"/>
          <w:szCs w:val="20"/>
          <w:lang w:val="nl-BE"/>
        </w:rPr>
        <w:t>s</w:t>
      </w:r>
      <w:proofErr w:type="spellEnd"/>
      <w:r w:rsidR="00B81D75" w:rsidRPr="00E363AF">
        <w:rPr>
          <w:rFonts w:ascii="Arial" w:hAnsi="Arial" w:cs="Arial"/>
          <w:sz w:val="20"/>
          <w:szCs w:val="20"/>
          <w:lang w:val="nl-BE"/>
        </w:rPr>
        <w:t xml:space="preserve"> </w:t>
      </w:r>
      <w:proofErr w:type="spellStart"/>
      <w:r w:rsidR="00B81D75" w:rsidRPr="00E363AF">
        <w:rPr>
          <w:rFonts w:ascii="Arial" w:hAnsi="Arial" w:cs="Arial"/>
          <w:sz w:val="20"/>
          <w:szCs w:val="20"/>
          <w:lang w:val="nl-BE"/>
        </w:rPr>
        <w:t>présenté</w:t>
      </w:r>
      <w:r w:rsidR="00977E9B" w:rsidRPr="00E363AF">
        <w:rPr>
          <w:rFonts w:ascii="Arial" w:hAnsi="Arial" w:cs="Arial"/>
          <w:sz w:val="20"/>
          <w:szCs w:val="20"/>
          <w:lang w:val="nl-BE"/>
        </w:rPr>
        <w:t>s</w:t>
      </w:r>
      <w:proofErr w:type="spellEnd"/>
      <w:r w:rsidR="00EB7519" w:rsidRPr="00E363AF">
        <w:rPr>
          <w:rFonts w:ascii="Arial" w:hAnsi="Arial" w:cs="Arial"/>
          <w:sz w:val="20"/>
          <w:szCs w:val="20"/>
          <w:lang w:val="nl-BE"/>
        </w:rPr>
        <w:t xml:space="preserve"> </w:t>
      </w:r>
      <w:proofErr w:type="spellStart"/>
      <w:r w:rsidR="00EB7519" w:rsidRPr="00E363AF">
        <w:rPr>
          <w:rFonts w:ascii="Arial" w:hAnsi="Arial" w:cs="Arial"/>
          <w:sz w:val="20"/>
          <w:szCs w:val="20"/>
          <w:lang w:val="nl-BE"/>
        </w:rPr>
        <w:t>oralement</w:t>
      </w:r>
      <w:proofErr w:type="spellEnd"/>
      <w:r w:rsidR="00EB7519" w:rsidRPr="00E363AF">
        <w:rPr>
          <w:rFonts w:ascii="Arial" w:hAnsi="Arial" w:cs="Arial"/>
          <w:sz w:val="20"/>
          <w:szCs w:val="20"/>
          <w:lang w:val="nl-BE"/>
        </w:rPr>
        <w:t xml:space="preserve"> </w:t>
      </w:r>
      <w:proofErr w:type="spellStart"/>
      <w:r w:rsidR="00EB7519" w:rsidRPr="00E363AF">
        <w:rPr>
          <w:rFonts w:ascii="Arial" w:hAnsi="Arial" w:cs="Arial"/>
          <w:sz w:val="20"/>
          <w:szCs w:val="20"/>
          <w:lang w:val="nl-BE"/>
        </w:rPr>
        <w:t>durant</w:t>
      </w:r>
      <w:proofErr w:type="spellEnd"/>
      <w:r w:rsidR="00EB7519" w:rsidRPr="00E363AF">
        <w:rPr>
          <w:rFonts w:ascii="Arial" w:hAnsi="Arial" w:cs="Arial"/>
          <w:sz w:val="20"/>
          <w:szCs w:val="20"/>
          <w:lang w:val="nl-BE"/>
        </w:rPr>
        <w:t xml:space="preserve"> </w:t>
      </w:r>
      <w:proofErr w:type="spellStart"/>
      <w:r w:rsidR="00EB7519" w:rsidRPr="00E363AF">
        <w:rPr>
          <w:rFonts w:ascii="Arial" w:hAnsi="Arial" w:cs="Arial"/>
          <w:sz w:val="20"/>
          <w:szCs w:val="20"/>
          <w:lang w:val="nl-BE"/>
        </w:rPr>
        <w:t>cette</w:t>
      </w:r>
      <w:proofErr w:type="spellEnd"/>
      <w:r w:rsidR="00EB7519" w:rsidRPr="00E363AF">
        <w:rPr>
          <w:rFonts w:ascii="Arial" w:hAnsi="Arial" w:cs="Arial"/>
          <w:sz w:val="20"/>
          <w:szCs w:val="20"/>
          <w:lang w:val="nl-BE"/>
        </w:rPr>
        <w:t xml:space="preserve"> </w:t>
      </w:r>
      <w:proofErr w:type="spellStart"/>
      <w:r w:rsidR="00EB7519" w:rsidRPr="00E363AF">
        <w:rPr>
          <w:rFonts w:ascii="Arial" w:hAnsi="Arial" w:cs="Arial"/>
          <w:sz w:val="20"/>
          <w:szCs w:val="20"/>
          <w:lang w:val="nl-BE"/>
        </w:rPr>
        <w:t>Commission</w:t>
      </w:r>
      <w:proofErr w:type="spellEnd"/>
      <w:r w:rsidR="00EB7519" w:rsidRPr="00E363AF">
        <w:rPr>
          <w:rFonts w:ascii="Arial" w:hAnsi="Arial" w:cs="Arial"/>
          <w:sz w:val="20"/>
          <w:szCs w:val="20"/>
          <w:lang w:val="nl-BE"/>
        </w:rPr>
        <w:t xml:space="preserve"> </w:t>
      </w:r>
      <w:proofErr w:type="spellStart"/>
      <w:r w:rsidR="00EB7519" w:rsidRPr="00E363AF">
        <w:rPr>
          <w:rFonts w:ascii="Arial" w:hAnsi="Arial" w:cs="Arial"/>
          <w:sz w:val="20"/>
          <w:szCs w:val="20"/>
          <w:lang w:val="nl-BE"/>
        </w:rPr>
        <w:t>d’Evaluation</w:t>
      </w:r>
      <w:proofErr w:type="spellEnd"/>
      <w:r w:rsidR="00EB7519" w:rsidRPr="00E363AF">
        <w:rPr>
          <w:rFonts w:ascii="Arial" w:hAnsi="Arial" w:cs="Arial"/>
          <w:sz w:val="20"/>
          <w:szCs w:val="20"/>
          <w:lang w:val="nl-BE"/>
        </w:rPr>
        <w:t> </w:t>
      </w:r>
    </w:p>
    <w:p w:rsidR="00BA55B1" w:rsidRDefault="00BA55B1" w:rsidP="001025FB">
      <w:pPr>
        <w:spacing w:line="360" w:lineRule="auto"/>
        <w:ind w:left="720"/>
        <w:rPr>
          <w:rFonts w:ascii="Arial" w:hAnsi="Arial" w:cs="Arial"/>
          <w:sz w:val="20"/>
          <w:szCs w:val="20"/>
          <w:lang w:val="nl-BE"/>
        </w:rPr>
      </w:pPr>
    </w:p>
    <w:p w:rsidR="00BA55B1" w:rsidRDefault="00BA55B1" w:rsidP="001025FB">
      <w:pPr>
        <w:spacing w:line="360" w:lineRule="auto"/>
        <w:ind w:left="720"/>
        <w:rPr>
          <w:rFonts w:ascii="Arial" w:hAnsi="Arial" w:cs="Arial"/>
          <w:sz w:val="20"/>
          <w:szCs w:val="20"/>
          <w:lang w:val="nl-BE"/>
        </w:rPr>
      </w:pPr>
      <w:r>
        <w:rPr>
          <w:rFonts w:ascii="Arial" w:hAnsi="Arial" w:cs="Arial"/>
          <w:sz w:val="20"/>
          <w:szCs w:val="20"/>
          <w:lang w:val="nl-BE"/>
        </w:rPr>
        <w:t xml:space="preserve">31 FSCA </w:t>
      </w:r>
      <w:proofErr w:type="spellStart"/>
      <w:r>
        <w:rPr>
          <w:rFonts w:ascii="Arial" w:hAnsi="Arial" w:cs="Arial"/>
          <w:sz w:val="20"/>
          <w:szCs w:val="20"/>
          <w:lang w:val="nl-BE"/>
        </w:rPr>
        <w:t>sont</w:t>
      </w:r>
      <w:proofErr w:type="spellEnd"/>
      <w:r>
        <w:rPr>
          <w:rFonts w:ascii="Arial" w:hAnsi="Arial" w:cs="Arial"/>
          <w:sz w:val="20"/>
          <w:szCs w:val="20"/>
          <w:lang w:val="nl-BE"/>
        </w:rPr>
        <w:t xml:space="preserve"> </w:t>
      </w:r>
      <w:proofErr w:type="spellStart"/>
      <w:r>
        <w:rPr>
          <w:rFonts w:ascii="Arial" w:hAnsi="Arial" w:cs="Arial"/>
          <w:sz w:val="20"/>
          <w:szCs w:val="20"/>
          <w:lang w:val="nl-BE"/>
        </w:rPr>
        <w:t>soumis</w:t>
      </w:r>
      <w:proofErr w:type="spellEnd"/>
      <w:r>
        <w:rPr>
          <w:rFonts w:ascii="Arial" w:hAnsi="Arial" w:cs="Arial"/>
          <w:sz w:val="20"/>
          <w:szCs w:val="20"/>
          <w:lang w:val="nl-BE"/>
        </w:rPr>
        <w:t xml:space="preserve"> à la </w:t>
      </w:r>
      <w:proofErr w:type="spellStart"/>
      <w:r>
        <w:rPr>
          <w:rFonts w:ascii="Arial" w:hAnsi="Arial" w:cs="Arial"/>
          <w:sz w:val="20"/>
          <w:szCs w:val="20"/>
          <w:lang w:val="nl-BE"/>
        </w:rPr>
        <w:t>Commission</w:t>
      </w:r>
      <w:proofErr w:type="spellEnd"/>
      <w:r>
        <w:rPr>
          <w:rFonts w:ascii="Arial" w:hAnsi="Arial" w:cs="Arial"/>
          <w:sz w:val="20"/>
          <w:szCs w:val="20"/>
          <w:lang w:val="nl-BE"/>
        </w:rPr>
        <w:t xml:space="preserve"> / 31 </w:t>
      </w:r>
      <w:proofErr w:type="spellStart"/>
      <w:r>
        <w:rPr>
          <w:rFonts w:ascii="Arial" w:hAnsi="Arial" w:cs="Arial"/>
          <w:sz w:val="20"/>
          <w:szCs w:val="20"/>
          <w:lang w:val="nl-BE"/>
        </w:rPr>
        <w:t>FSCAs</w:t>
      </w:r>
      <w:proofErr w:type="spellEnd"/>
      <w:r>
        <w:rPr>
          <w:rFonts w:ascii="Arial" w:hAnsi="Arial" w:cs="Arial"/>
          <w:sz w:val="20"/>
          <w:szCs w:val="20"/>
          <w:lang w:val="nl-BE"/>
        </w:rPr>
        <w:t xml:space="preserve"> werden voorgelegd aan de Commissie</w:t>
      </w:r>
    </w:p>
    <w:p w:rsidR="00BA55B1" w:rsidRPr="00BA55B1" w:rsidRDefault="00BA55B1" w:rsidP="00BA55B1">
      <w:pPr>
        <w:pStyle w:val="Paragraphedeliste"/>
        <w:numPr>
          <w:ilvl w:val="0"/>
          <w:numId w:val="36"/>
        </w:numPr>
        <w:spacing w:line="360" w:lineRule="auto"/>
        <w:rPr>
          <w:rFonts w:ascii="Arial" w:hAnsi="Arial" w:cs="Arial"/>
          <w:sz w:val="20"/>
          <w:szCs w:val="20"/>
          <w:lang w:val="en-GB"/>
        </w:rPr>
      </w:pPr>
      <w:r w:rsidRPr="00BA55B1">
        <w:rPr>
          <w:rFonts w:ascii="Arial" w:hAnsi="Arial" w:cs="Arial"/>
          <w:sz w:val="20"/>
          <w:szCs w:val="20"/>
          <w:lang w:val="en-GB"/>
        </w:rPr>
        <w:t xml:space="preserve">Agility (with Integrity), </w:t>
      </w:r>
      <w:proofErr w:type="spellStart"/>
      <w:r w:rsidRPr="00BA55B1">
        <w:rPr>
          <w:rFonts w:ascii="Arial" w:hAnsi="Arial" w:cs="Arial"/>
          <w:sz w:val="20"/>
          <w:szCs w:val="20"/>
          <w:lang w:val="en-GB"/>
        </w:rPr>
        <w:t>Elekta</w:t>
      </w:r>
      <w:proofErr w:type="spellEnd"/>
      <w:r w:rsidRPr="00BA55B1">
        <w:rPr>
          <w:rFonts w:ascii="Arial" w:hAnsi="Arial" w:cs="Arial"/>
          <w:sz w:val="20"/>
          <w:szCs w:val="20"/>
          <w:lang w:val="en-GB"/>
        </w:rPr>
        <w:t xml:space="preserve"> Ltd (see </w:t>
      </w:r>
      <w:proofErr w:type="spellStart"/>
      <w:r w:rsidRPr="00BA55B1">
        <w:rPr>
          <w:rFonts w:ascii="Arial" w:hAnsi="Arial" w:cs="Arial"/>
          <w:sz w:val="20"/>
          <w:szCs w:val="20"/>
          <w:lang w:val="en-GB"/>
        </w:rPr>
        <w:t>fsn</w:t>
      </w:r>
      <w:proofErr w:type="spellEnd"/>
      <w:r w:rsidRPr="00BA55B1">
        <w:rPr>
          <w:rFonts w:ascii="Arial" w:hAnsi="Arial" w:cs="Arial"/>
          <w:sz w:val="20"/>
          <w:szCs w:val="20"/>
          <w:lang w:val="en-GB"/>
        </w:rPr>
        <w:t xml:space="preserve"> 14486)</w:t>
      </w:r>
    </w:p>
    <w:p w:rsidR="00BA55B1" w:rsidRDefault="00BA55B1" w:rsidP="00BA55B1">
      <w:pPr>
        <w:pStyle w:val="Paragraphedeliste"/>
        <w:numPr>
          <w:ilvl w:val="0"/>
          <w:numId w:val="36"/>
        </w:numPr>
        <w:spacing w:line="360" w:lineRule="auto"/>
        <w:rPr>
          <w:rFonts w:ascii="Arial" w:hAnsi="Arial" w:cs="Arial"/>
          <w:sz w:val="20"/>
          <w:szCs w:val="20"/>
          <w:lang w:val="en-GB"/>
        </w:rPr>
      </w:pPr>
      <w:r>
        <w:rPr>
          <w:rFonts w:ascii="Arial" w:hAnsi="Arial" w:cs="Arial"/>
          <w:sz w:val="20"/>
          <w:szCs w:val="20"/>
          <w:lang w:val="en-GB"/>
        </w:rPr>
        <w:t xml:space="preserve">Synergy XVI, </w:t>
      </w:r>
      <w:proofErr w:type="spellStart"/>
      <w:r>
        <w:rPr>
          <w:rFonts w:ascii="Arial" w:hAnsi="Arial" w:cs="Arial"/>
          <w:sz w:val="20"/>
          <w:szCs w:val="20"/>
          <w:lang w:val="en-GB"/>
        </w:rPr>
        <w:t>Elekta</w:t>
      </w:r>
      <w:proofErr w:type="spellEnd"/>
      <w:r>
        <w:rPr>
          <w:rFonts w:ascii="Arial" w:hAnsi="Arial" w:cs="Arial"/>
          <w:sz w:val="20"/>
          <w:szCs w:val="20"/>
          <w:lang w:val="en-GB"/>
        </w:rPr>
        <w:t xml:space="preserve"> Ltd (see </w:t>
      </w:r>
      <w:proofErr w:type="spellStart"/>
      <w:r>
        <w:rPr>
          <w:rFonts w:ascii="Arial" w:hAnsi="Arial" w:cs="Arial"/>
          <w:sz w:val="20"/>
          <w:szCs w:val="20"/>
          <w:lang w:val="en-GB"/>
        </w:rPr>
        <w:t>fsn</w:t>
      </w:r>
      <w:proofErr w:type="spellEnd"/>
      <w:r>
        <w:rPr>
          <w:rFonts w:ascii="Arial" w:hAnsi="Arial" w:cs="Arial"/>
          <w:sz w:val="20"/>
          <w:szCs w:val="20"/>
          <w:lang w:val="en-GB"/>
        </w:rPr>
        <w:t xml:space="preserve"> 14543)</w:t>
      </w:r>
    </w:p>
    <w:p w:rsidR="00BA55B1" w:rsidRDefault="00BA55B1" w:rsidP="00BA55B1">
      <w:pPr>
        <w:pStyle w:val="Paragraphedeliste"/>
        <w:numPr>
          <w:ilvl w:val="0"/>
          <w:numId w:val="36"/>
        </w:numPr>
        <w:spacing w:line="360" w:lineRule="auto"/>
        <w:rPr>
          <w:rFonts w:ascii="Arial" w:hAnsi="Arial" w:cs="Arial"/>
          <w:sz w:val="20"/>
          <w:szCs w:val="20"/>
          <w:lang w:val="en-GB"/>
        </w:rPr>
      </w:pPr>
      <w:r>
        <w:rPr>
          <w:rFonts w:ascii="Arial" w:hAnsi="Arial" w:cs="Arial"/>
          <w:sz w:val="20"/>
          <w:szCs w:val="20"/>
          <w:lang w:val="en-GB"/>
        </w:rPr>
        <w:t xml:space="preserve">Brilliance CT16, Brilliance CT64, </w:t>
      </w:r>
      <w:r w:rsidRPr="00BA55B1">
        <w:rPr>
          <w:rFonts w:ascii="Arial" w:hAnsi="Arial" w:cs="Arial"/>
          <w:sz w:val="20"/>
          <w:szCs w:val="20"/>
          <w:lang w:val="en-GB"/>
        </w:rPr>
        <w:t xml:space="preserve">Brilliance CT Big Bore Radiology, Brilliance CT Big Bore Oncology, Brilliance </w:t>
      </w:r>
      <w:proofErr w:type="spellStart"/>
      <w:r w:rsidRPr="00BA55B1">
        <w:rPr>
          <w:rFonts w:ascii="Arial" w:hAnsi="Arial" w:cs="Arial"/>
          <w:sz w:val="20"/>
          <w:szCs w:val="20"/>
          <w:lang w:val="en-GB"/>
        </w:rPr>
        <w:t>iCT</w:t>
      </w:r>
      <w:proofErr w:type="spellEnd"/>
      <w:r w:rsidRPr="00BA55B1">
        <w:rPr>
          <w:rFonts w:ascii="Arial" w:hAnsi="Arial" w:cs="Arial"/>
          <w:sz w:val="20"/>
          <w:szCs w:val="20"/>
          <w:lang w:val="en-GB"/>
        </w:rPr>
        <w:t>, Ingenuity CT, Ingenuity Core, Ingenuity Core128, Ingenuity</w:t>
      </w:r>
      <w:r>
        <w:rPr>
          <w:rFonts w:ascii="Verdana" w:hAnsi="Verdana" w:cs="Verdana"/>
          <w:color w:val="000000"/>
          <w:lang w:val="en-US" w:eastAsia="fr-BE"/>
        </w:rPr>
        <w:t xml:space="preserve"> </w:t>
      </w:r>
      <w:r w:rsidRPr="00BA55B1">
        <w:rPr>
          <w:rFonts w:ascii="Arial" w:hAnsi="Arial" w:cs="Arial"/>
          <w:sz w:val="20"/>
          <w:szCs w:val="20"/>
          <w:lang w:val="en-GB"/>
        </w:rPr>
        <w:t>Flex</w:t>
      </w:r>
      <w:r>
        <w:rPr>
          <w:rFonts w:ascii="Arial" w:hAnsi="Arial" w:cs="Arial"/>
          <w:sz w:val="20"/>
          <w:szCs w:val="20"/>
          <w:lang w:val="en-GB"/>
        </w:rPr>
        <w:t xml:space="preserve">, Philips Healthcare Ohio (seen </w:t>
      </w:r>
      <w:proofErr w:type="spellStart"/>
      <w:r>
        <w:rPr>
          <w:rFonts w:ascii="Arial" w:hAnsi="Arial" w:cs="Arial"/>
          <w:sz w:val="20"/>
          <w:szCs w:val="20"/>
          <w:lang w:val="en-GB"/>
        </w:rPr>
        <w:t>fsn</w:t>
      </w:r>
      <w:proofErr w:type="spellEnd"/>
      <w:r>
        <w:rPr>
          <w:rFonts w:ascii="Arial" w:hAnsi="Arial" w:cs="Arial"/>
          <w:sz w:val="20"/>
          <w:szCs w:val="20"/>
          <w:lang w:val="en-GB"/>
        </w:rPr>
        <w:t xml:space="preserve"> 15318)</w:t>
      </w:r>
    </w:p>
    <w:p w:rsidR="00BA55B1" w:rsidRDefault="00F957EB" w:rsidP="00BA55B1">
      <w:pPr>
        <w:pStyle w:val="Paragraphedeliste"/>
        <w:numPr>
          <w:ilvl w:val="0"/>
          <w:numId w:val="36"/>
        </w:numPr>
        <w:spacing w:line="360" w:lineRule="auto"/>
        <w:rPr>
          <w:rFonts w:ascii="Arial" w:hAnsi="Arial" w:cs="Arial"/>
          <w:sz w:val="20"/>
          <w:szCs w:val="20"/>
          <w:lang w:val="en-GB"/>
        </w:rPr>
      </w:pPr>
      <w:r>
        <w:rPr>
          <w:rFonts w:ascii="Arial" w:hAnsi="Arial" w:cs="Arial"/>
          <w:sz w:val="20"/>
          <w:szCs w:val="20"/>
          <w:lang w:val="en-GB"/>
        </w:rPr>
        <w:t>Cheek Retractor, f/</w:t>
      </w:r>
      <w:proofErr w:type="spellStart"/>
      <w:r>
        <w:rPr>
          <w:rFonts w:ascii="Arial" w:hAnsi="Arial" w:cs="Arial"/>
          <w:sz w:val="20"/>
          <w:szCs w:val="20"/>
          <w:lang w:val="en-GB"/>
        </w:rPr>
        <w:t>MatrixMANDIBUL</w:t>
      </w:r>
      <w:proofErr w:type="spellEnd"/>
      <w:r>
        <w:rPr>
          <w:rFonts w:ascii="Arial" w:hAnsi="Arial" w:cs="Arial"/>
          <w:sz w:val="20"/>
          <w:szCs w:val="20"/>
          <w:lang w:val="en-GB"/>
        </w:rPr>
        <w:t xml:space="preserve"> U-shaped, flexi, </w:t>
      </w:r>
      <w:proofErr w:type="spellStart"/>
      <w:r>
        <w:rPr>
          <w:rFonts w:ascii="Arial" w:hAnsi="Arial" w:cs="Arial"/>
          <w:sz w:val="20"/>
          <w:szCs w:val="20"/>
          <w:lang w:val="en-GB"/>
        </w:rPr>
        <w:t>Synthes</w:t>
      </w:r>
      <w:proofErr w:type="spellEnd"/>
      <w:r>
        <w:rPr>
          <w:rFonts w:ascii="Arial" w:hAnsi="Arial" w:cs="Arial"/>
          <w:sz w:val="20"/>
          <w:szCs w:val="20"/>
          <w:lang w:val="en-GB"/>
        </w:rPr>
        <w:t xml:space="preserve"> GmbH (see </w:t>
      </w:r>
      <w:proofErr w:type="spellStart"/>
      <w:r>
        <w:rPr>
          <w:rFonts w:ascii="Arial" w:hAnsi="Arial" w:cs="Arial"/>
          <w:sz w:val="20"/>
          <w:szCs w:val="20"/>
          <w:lang w:val="en-GB"/>
        </w:rPr>
        <w:t>fsn</w:t>
      </w:r>
      <w:proofErr w:type="spellEnd"/>
      <w:r>
        <w:rPr>
          <w:rFonts w:ascii="Arial" w:hAnsi="Arial" w:cs="Arial"/>
          <w:sz w:val="20"/>
          <w:szCs w:val="20"/>
          <w:lang w:val="en-GB"/>
        </w:rPr>
        <w:t xml:space="preserve"> 16867)</w:t>
      </w:r>
    </w:p>
    <w:p w:rsidR="00F957EB" w:rsidRDefault="00F957EB" w:rsidP="00BA55B1">
      <w:pPr>
        <w:pStyle w:val="Paragraphedeliste"/>
        <w:numPr>
          <w:ilvl w:val="0"/>
          <w:numId w:val="36"/>
        </w:numPr>
        <w:spacing w:line="360" w:lineRule="auto"/>
        <w:rPr>
          <w:rFonts w:ascii="Arial" w:hAnsi="Arial" w:cs="Arial"/>
          <w:sz w:val="20"/>
          <w:szCs w:val="20"/>
          <w:lang w:val="en-GB"/>
        </w:rPr>
      </w:pPr>
      <w:r>
        <w:rPr>
          <w:rFonts w:ascii="Arial" w:hAnsi="Arial" w:cs="Arial"/>
          <w:sz w:val="20"/>
          <w:szCs w:val="20"/>
          <w:lang w:val="en-GB"/>
        </w:rPr>
        <w:t xml:space="preserve">Orthopaedic bone screw, non </w:t>
      </w:r>
      <w:proofErr w:type="spellStart"/>
      <w:r>
        <w:rPr>
          <w:rFonts w:ascii="Arial" w:hAnsi="Arial" w:cs="Arial"/>
          <w:sz w:val="20"/>
          <w:szCs w:val="20"/>
          <w:lang w:val="en-GB"/>
        </w:rPr>
        <w:t>bioabsorbable</w:t>
      </w:r>
      <w:proofErr w:type="spellEnd"/>
      <w:r>
        <w:rPr>
          <w:rFonts w:ascii="Arial" w:hAnsi="Arial" w:cs="Arial"/>
          <w:sz w:val="20"/>
          <w:szCs w:val="20"/>
          <w:lang w:val="en-GB"/>
        </w:rPr>
        <w:t xml:space="preserve">, sterile, </w:t>
      </w:r>
      <w:proofErr w:type="spellStart"/>
      <w:r>
        <w:rPr>
          <w:rFonts w:ascii="Arial" w:hAnsi="Arial" w:cs="Arial"/>
          <w:sz w:val="20"/>
          <w:szCs w:val="20"/>
          <w:lang w:val="en-GB"/>
        </w:rPr>
        <w:t>Synthes</w:t>
      </w:r>
      <w:proofErr w:type="spellEnd"/>
      <w:r>
        <w:rPr>
          <w:rFonts w:ascii="Arial" w:hAnsi="Arial" w:cs="Arial"/>
          <w:sz w:val="20"/>
          <w:szCs w:val="20"/>
          <w:lang w:val="en-GB"/>
        </w:rPr>
        <w:t xml:space="preserve"> GmbH (see </w:t>
      </w:r>
      <w:proofErr w:type="spellStart"/>
      <w:r>
        <w:rPr>
          <w:rFonts w:ascii="Arial" w:hAnsi="Arial" w:cs="Arial"/>
          <w:sz w:val="20"/>
          <w:szCs w:val="20"/>
          <w:lang w:val="en-GB"/>
        </w:rPr>
        <w:t>fsn</w:t>
      </w:r>
      <w:proofErr w:type="spellEnd"/>
      <w:r>
        <w:rPr>
          <w:rFonts w:ascii="Arial" w:hAnsi="Arial" w:cs="Arial"/>
          <w:sz w:val="20"/>
          <w:szCs w:val="20"/>
          <w:lang w:val="en-GB"/>
        </w:rPr>
        <w:t xml:space="preserve"> 17268)</w:t>
      </w:r>
    </w:p>
    <w:p w:rsidR="00F957EB" w:rsidRDefault="00F957EB" w:rsidP="00BA55B1">
      <w:pPr>
        <w:pStyle w:val="Paragraphedeliste"/>
        <w:numPr>
          <w:ilvl w:val="0"/>
          <w:numId w:val="36"/>
        </w:numPr>
        <w:spacing w:line="360" w:lineRule="auto"/>
        <w:rPr>
          <w:rFonts w:ascii="Arial" w:hAnsi="Arial" w:cs="Arial"/>
          <w:sz w:val="20"/>
          <w:szCs w:val="20"/>
          <w:lang w:val="en-GB"/>
        </w:rPr>
      </w:pPr>
      <w:r>
        <w:rPr>
          <w:rFonts w:ascii="Arial" w:hAnsi="Arial" w:cs="Arial"/>
          <w:sz w:val="20"/>
          <w:szCs w:val="20"/>
          <w:lang w:val="en-GB"/>
        </w:rPr>
        <w:t xml:space="preserve">Gyrus ACMI Diego Elite </w:t>
      </w:r>
      <w:proofErr w:type="spellStart"/>
      <w:r>
        <w:rPr>
          <w:rFonts w:ascii="Arial" w:hAnsi="Arial" w:cs="Arial"/>
          <w:sz w:val="20"/>
          <w:szCs w:val="20"/>
          <w:lang w:val="en-GB"/>
        </w:rPr>
        <w:t>Tubeset</w:t>
      </w:r>
      <w:proofErr w:type="spellEnd"/>
      <w:r>
        <w:rPr>
          <w:rFonts w:ascii="Arial" w:hAnsi="Arial" w:cs="Arial"/>
          <w:sz w:val="20"/>
          <w:szCs w:val="20"/>
          <w:lang w:val="en-GB"/>
        </w:rPr>
        <w:t xml:space="preserve">, Gyrus ACMI, </w:t>
      </w:r>
      <w:proofErr w:type="spellStart"/>
      <w:r>
        <w:rPr>
          <w:rFonts w:ascii="Arial" w:hAnsi="Arial" w:cs="Arial"/>
          <w:sz w:val="20"/>
          <w:szCs w:val="20"/>
          <w:lang w:val="en-GB"/>
        </w:rPr>
        <w:t>inc</w:t>
      </w:r>
      <w:proofErr w:type="spellEnd"/>
      <w:r>
        <w:rPr>
          <w:rFonts w:ascii="Arial" w:hAnsi="Arial" w:cs="Arial"/>
          <w:sz w:val="20"/>
          <w:szCs w:val="20"/>
          <w:lang w:val="en-GB"/>
        </w:rPr>
        <w:t xml:space="preserve"> (see </w:t>
      </w:r>
      <w:proofErr w:type="spellStart"/>
      <w:r>
        <w:rPr>
          <w:rFonts w:ascii="Arial" w:hAnsi="Arial" w:cs="Arial"/>
          <w:sz w:val="20"/>
          <w:szCs w:val="20"/>
          <w:lang w:val="en-GB"/>
        </w:rPr>
        <w:t>fsn</w:t>
      </w:r>
      <w:proofErr w:type="spellEnd"/>
      <w:r>
        <w:rPr>
          <w:rFonts w:ascii="Arial" w:hAnsi="Arial" w:cs="Arial"/>
          <w:sz w:val="20"/>
          <w:szCs w:val="20"/>
          <w:lang w:val="en-GB"/>
        </w:rPr>
        <w:t xml:space="preserve"> 17738)</w:t>
      </w:r>
    </w:p>
    <w:p w:rsidR="00F957EB" w:rsidRDefault="00F957EB" w:rsidP="00BA55B1">
      <w:pPr>
        <w:pStyle w:val="Paragraphedeliste"/>
        <w:numPr>
          <w:ilvl w:val="0"/>
          <w:numId w:val="36"/>
        </w:numPr>
        <w:spacing w:line="360" w:lineRule="auto"/>
        <w:rPr>
          <w:rFonts w:ascii="Arial" w:hAnsi="Arial" w:cs="Arial"/>
          <w:sz w:val="20"/>
          <w:szCs w:val="20"/>
          <w:lang w:val="en-GB"/>
        </w:rPr>
      </w:pPr>
      <w:r>
        <w:rPr>
          <w:rFonts w:ascii="Arial" w:hAnsi="Arial" w:cs="Arial"/>
          <w:sz w:val="20"/>
          <w:szCs w:val="20"/>
          <w:lang w:val="en-GB"/>
        </w:rPr>
        <w:t xml:space="preserve">Barco, Barco (see </w:t>
      </w:r>
      <w:proofErr w:type="spellStart"/>
      <w:r>
        <w:rPr>
          <w:rFonts w:ascii="Arial" w:hAnsi="Arial" w:cs="Arial"/>
          <w:sz w:val="20"/>
          <w:szCs w:val="20"/>
          <w:lang w:val="en-GB"/>
        </w:rPr>
        <w:t>fsn</w:t>
      </w:r>
      <w:proofErr w:type="spellEnd"/>
      <w:r>
        <w:rPr>
          <w:rFonts w:ascii="Arial" w:hAnsi="Arial" w:cs="Arial"/>
          <w:sz w:val="20"/>
          <w:szCs w:val="20"/>
          <w:lang w:val="en-GB"/>
        </w:rPr>
        <w:t xml:space="preserve"> 17858)</w:t>
      </w:r>
    </w:p>
    <w:p w:rsidR="00F957EB" w:rsidRDefault="00F957EB" w:rsidP="00BA55B1">
      <w:pPr>
        <w:pStyle w:val="Paragraphedeliste"/>
        <w:numPr>
          <w:ilvl w:val="0"/>
          <w:numId w:val="36"/>
        </w:numPr>
        <w:spacing w:line="360" w:lineRule="auto"/>
        <w:rPr>
          <w:rFonts w:ascii="Arial" w:hAnsi="Arial" w:cs="Arial"/>
          <w:sz w:val="20"/>
          <w:szCs w:val="20"/>
          <w:lang w:val="en-GB"/>
        </w:rPr>
      </w:pPr>
      <w:r>
        <w:rPr>
          <w:rFonts w:ascii="Arial" w:hAnsi="Arial" w:cs="Arial"/>
          <w:sz w:val="20"/>
          <w:szCs w:val="20"/>
          <w:lang w:val="en-GB"/>
        </w:rPr>
        <w:t xml:space="preserve">3M ESPE lava Ultimate, 3M ESPE Dental Products (see </w:t>
      </w:r>
      <w:proofErr w:type="spellStart"/>
      <w:r>
        <w:rPr>
          <w:rFonts w:ascii="Arial" w:hAnsi="Arial" w:cs="Arial"/>
          <w:sz w:val="20"/>
          <w:szCs w:val="20"/>
          <w:lang w:val="en-GB"/>
        </w:rPr>
        <w:t>fsn</w:t>
      </w:r>
      <w:proofErr w:type="spellEnd"/>
      <w:r>
        <w:rPr>
          <w:rFonts w:ascii="Arial" w:hAnsi="Arial" w:cs="Arial"/>
          <w:sz w:val="20"/>
          <w:szCs w:val="20"/>
          <w:lang w:val="en-GB"/>
        </w:rPr>
        <w:t xml:space="preserve"> 17958)</w:t>
      </w:r>
    </w:p>
    <w:p w:rsidR="00F957EB" w:rsidRDefault="00F957EB" w:rsidP="00BA55B1">
      <w:pPr>
        <w:pStyle w:val="Paragraphedeliste"/>
        <w:numPr>
          <w:ilvl w:val="0"/>
          <w:numId w:val="36"/>
        </w:numPr>
        <w:spacing w:line="360" w:lineRule="auto"/>
        <w:rPr>
          <w:rFonts w:ascii="Arial" w:hAnsi="Arial" w:cs="Arial"/>
          <w:sz w:val="20"/>
          <w:szCs w:val="20"/>
          <w:lang w:val="en-GB"/>
        </w:rPr>
      </w:pPr>
      <w:r>
        <w:rPr>
          <w:rFonts w:ascii="Arial" w:hAnsi="Arial" w:cs="Arial"/>
          <w:sz w:val="20"/>
          <w:szCs w:val="20"/>
          <w:lang w:val="en-GB"/>
        </w:rPr>
        <w:t xml:space="preserve">Pull Reduction Device </w:t>
      </w:r>
      <w:proofErr w:type="spellStart"/>
      <w:r>
        <w:rPr>
          <w:rFonts w:ascii="Arial" w:hAnsi="Arial" w:cs="Arial"/>
          <w:sz w:val="20"/>
          <w:szCs w:val="20"/>
          <w:lang w:val="en-GB"/>
        </w:rPr>
        <w:t>fl</w:t>
      </w:r>
      <w:proofErr w:type="spellEnd"/>
      <w:r>
        <w:rPr>
          <w:rFonts w:ascii="Arial" w:hAnsi="Arial" w:cs="Arial"/>
          <w:sz w:val="20"/>
          <w:szCs w:val="20"/>
          <w:lang w:val="en-GB"/>
        </w:rPr>
        <w:t xml:space="preserve"> Percutaneous Drill guide diameter 4.3mm, </w:t>
      </w:r>
      <w:proofErr w:type="spellStart"/>
      <w:r>
        <w:rPr>
          <w:rFonts w:ascii="Arial" w:hAnsi="Arial" w:cs="Arial"/>
          <w:sz w:val="20"/>
          <w:szCs w:val="20"/>
          <w:lang w:val="en-GB"/>
        </w:rPr>
        <w:t>Synthes</w:t>
      </w:r>
      <w:proofErr w:type="spellEnd"/>
      <w:r>
        <w:rPr>
          <w:rFonts w:ascii="Arial" w:hAnsi="Arial" w:cs="Arial"/>
          <w:sz w:val="20"/>
          <w:szCs w:val="20"/>
          <w:lang w:val="en-GB"/>
        </w:rPr>
        <w:t xml:space="preserve"> GmbH (see </w:t>
      </w:r>
      <w:proofErr w:type="spellStart"/>
      <w:r>
        <w:rPr>
          <w:rFonts w:ascii="Arial" w:hAnsi="Arial" w:cs="Arial"/>
          <w:sz w:val="20"/>
          <w:szCs w:val="20"/>
          <w:lang w:val="en-GB"/>
        </w:rPr>
        <w:t>fsn</w:t>
      </w:r>
      <w:proofErr w:type="spellEnd"/>
      <w:r>
        <w:rPr>
          <w:rFonts w:ascii="Arial" w:hAnsi="Arial" w:cs="Arial"/>
          <w:sz w:val="20"/>
          <w:szCs w:val="20"/>
          <w:lang w:val="en-GB"/>
        </w:rPr>
        <w:t xml:space="preserve"> 17990)</w:t>
      </w:r>
    </w:p>
    <w:p w:rsidR="00F957EB" w:rsidRDefault="00F957EB" w:rsidP="00BA55B1">
      <w:pPr>
        <w:pStyle w:val="Paragraphedeliste"/>
        <w:numPr>
          <w:ilvl w:val="0"/>
          <w:numId w:val="36"/>
        </w:numPr>
        <w:spacing w:line="360" w:lineRule="auto"/>
        <w:rPr>
          <w:rFonts w:ascii="Arial" w:hAnsi="Arial" w:cs="Arial"/>
          <w:sz w:val="20"/>
          <w:szCs w:val="20"/>
          <w:lang w:val="en-GB"/>
        </w:rPr>
      </w:pPr>
      <w:r>
        <w:rPr>
          <w:rFonts w:ascii="Arial" w:hAnsi="Arial" w:cs="Arial"/>
          <w:sz w:val="20"/>
          <w:szCs w:val="20"/>
          <w:lang w:val="en-GB"/>
        </w:rPr>
        <w:lastRenderedPageBreak/>
        <w:t xml:space="preserve">Charging Base for surgical Clipper, Medline Industries Inc. (see </w:t>
      </w:r>
      <w:proofErr w:type="spellStart"/>
      <w:r>
        <w:rPr>
          <w:rFonts w:ascii="Arial" w:hAnsi="Arial" w:cs="Arial"/>
          <w:sz w:val="20"/>
          <w:szCs w:val="20"/>
          <w:lang w:val="en-GB"/>
        </w:rPr>
        <w:t>fsn</w:t>
      </w:r>
      <w:proofErr w:type="spellEnd"/>
      <w:r>
        <w:rPr>
          <w:rFonts w:ascii="Arial" w:hAnsi="Arial" w:cs="Arial"/>
          <w:sz w:val="20"/>
          <w:szCs w:val="20"/>
          <w:lang w:val="en-GB"/>
        </w:rPr>
        <w:t xml:space="preserve"> 18025)</w:t>
      </w:r>
    </w:p>
    <w:p w:rsidR="00F957EB" w:rsidRDefault="00F957EB" w:rsidP="00BA55B1">
      <w:pPr>
        <w:pStyle w:val="Paragraphedeliste"/>
        <w:numPr>
          <w:ilvl w:val="0"/>
          <w:numId w:val="36"/>
        </w:numPr>
        <w:spacing w:line="360" w:lineRule="auto"/>
        <w:rPr>
          <w:rFonts w:ascii="Arial" w:hAnsi="Arial" w:cs="Arial"/>
          <w:sz w:val="20"/>
          <w:szCs w:val="20"/>
          <w:lang w:val="en-GB"/>
        </w:rPr>
      </w:pPr>
      <w:proofErr w:type="spellStart"/>
      <w:r>
        <w:rPr>
          <w:rFonts w:ascii="Arial" w:hAnsi="Arial" w:cs="Arial"/>
          <w:sz w:val="20"/>
          <w:szCs w:val="20"/>
          <w:lang w:val="en-GB"/>
        </w:rPr>
        <w:t>Medicina</w:t>
      </w:r>
      <w:proofErr w:type="spellEnd"/>
      <w:r>
        <w:rPr>
          <w:rFonts w:ascii="Arial" w:hAnsi="Arial" w:cs="Arial"/>
          <w:sz w:val="20"/>
          <w:szCs w:val="20"/>
          <w:lang w:val="en-GB"/>
        </w:rPr>
        <w:t xml:space="preserve"> Blue Automatic Safety Syringes, </w:t>
      </w:r>
      <w:proofErr w:type="spellStart"/>
      <w:r>
        <w:rPr>
          <w:rFonts w:ascii="Arial" w:hAnsi="Arial" w:cs="Arial"/>
          <w:sz w:val="20"/>
          <w:szCs w:val="20"/>
          <w:lang w:val="en-GB"/>
        </w:rPr>
        <w:t>Medicina</w:t>
      </w:r>
      <w:proofErr w:type="spellEnd"/>
      <w:r>
        <w:rPr>
          <w:rFonts w:ascii="Arial" w:hAnsi="Arial" w:cs="Arial"/>
          <w:sz w:val="20"/>
          <w:szCs w:val="20"/>
          <w:lang w:val="en-GB"/>
        </w:rPr>
        <w:t xml:space="preserve"> Ltd (see </w:t>
      </w:r>
      <w:proofErr w:type="spellStart"/>
      <w:r>
        <w:rPr>
          <w:rFonts w:ascii="Arial" w:hAnsi="Arial" w:cs="Arial"/>
          <w:sz w:val="20"/>
          <w:szCs w:val="20"/>
          <w:lang w:val="en-GB"/>
        </w:rPr>
        <w:t>fsn</w:t>
      </w:r>
      <w:proofErr w:type="spellEnd"/>
      <w:r>
        <w:rPr>
          <w:rFonts w:ascii="Arial" w:hAnsi="Arial" w:cs="Arial"/>
          <w:sz w:val="20"/>
          <w:szCs w:val="20"/>
          <w:lang w:val="en-GB"/>
        </w:rPr>
        <w:t xml:space="preserve"> 18050)</w:t>
      </w:r>
    </w:p>
    <w:p w:rsidR="00F957EB" w:rsidRDefault="00F957EB" w:rsidP="00BA55B1">
      <w:pPr>
        <w:pStyle w:val="Paragraphedeliste"/>
        <w:numPr>
          <w:ilvl w:val="0"/>
          <w:numId w:val="36"/>
        </w:numPr>
        <w:spacing w:line="360" w:lineRule="auto"/>
        <w:rPr>
          <w:rFonts w:ascii="Arial" w:hAnsi="Arial" w:cs="Arial"/>
          <w:sz w:val="20"/>
          <w:szCs w:val="20"/>
          <w:lang w:val="en-GB"/>
        </w:rPr>
      </w:pPr>
      <w:proofErr w:type="spellStart"/>
      <w:r>
        <w:rPr>
          <w:rFonts w:ascii="Arial" w:hAnsi="Arial" w:cs="Arial"/>
          <w:sz w:val="20"/>
          <w:szCs w:val="20"/>
          <w:lang w:val="en-GB"/>
        </w:rPr>
        <w:t>Aequalis</w:t>
      </w:r>
      <w:proofErr w:type="spellEnd"/>
      <w:r>
        <w:rPr>
          <w:rFonts w:ascii="Arial" w:hAnsi="Arial" w:cs="Arial"/>
          <w:sz w:val="20"/>
          <w:szCs w:val="20"/>
          <w:lang w:val="en-GB"/>
        </w:rPr>
        <w:t xml:space="preserve"> IM Nail Targeting Jig, </w:t>
      </w:r>
      <w:proofErr w:type="spellStart"/>
      <w:r>
        <w:rPr>
          <w:rFonts w:ascii="Arial" w:hAnsi="Arial" w:cs="Arial"/>
          <w:sz w:val="20"/>
          <w:szCs w:val="20"/>
          <w:lang w:val="en-GB"/>
        </w:rPr>
        <w:t>Tornier</w:t>
      </w:r>
      <w:proofErr w:type="spellEnd"/>
      <w:r>
        <w:rPr>
          <w:rFonts w:ascii="Arial" w:hAnsi="Arial" w:cs="Arial"/>
          <w:sz w:val="20"/>
          <w:szCs w:val="20"/>
          <w:lang w:val="en-GB"/>
        </w:rPr>
        <w:t xml:space="preserve"> Inc. (see </w:t>
      </w:r>
      <w:proofErr w:type="spellStart"/>
      <w:r>
        <w:rPr>
          <w:rFonts w:ascii="Arial" w:hAnsi="Arial" w:cs="Arial"/>
          <w:sz w:val="20"/>
          <w:szCs w:val="20"/>
          <w:lang w:val="en-GB"/>
        </w:rPr>
        <w:t>fsn</w:t>
      </w:r>
      <w:proofErr w:type="spellEnd"/>
      <w:r>
        <w:rPr>
          <w:rFonts w:ascii="Arial" w:hAnsi="Arial" w:cs="Arial"/>
          <w:sz w:val="20"/>
          <w:szCs w:val="20"/>
          <w:lang w:val="en-GB"/>
        </w:rPr>
        <w:t xml:space="preserve"> 18051)</w:t>
      </w:r>
    </w:p>
    <w:p w:rsidR="00F957EB" w:rsidRDefault="00F957EB" w:rsidP="00BA55B1">
      <w:pPr>
        <w:pStyle w:val="Paragraphedeliste"/>
        <w:numPr>
          <w:ilvl w:val="0"/>
          <w:numId w:val="36"/>
        </w:numPr>
        <w:spacing w:line="360" w:lineRule="auto"/>
        <w:rPr>
          <w:rFonts w:ascii="Arial" w:hAnsi="Arial" w:cs="Arial"/>
          <w:sz w:val="20"/>
          <w:szCs w:val="20"/>
          <w:lang w:val="en-GB"/>
        </w:rPr>
      </w:pPr>
      <w:r w:rsidRPr="00F957EB">
        <w:rPr>
          <w:rFonts w:ascii="Arial" w:hAnsi="Arial" w:cs="Arial"/>
          <w:sz w:val="20"/>
          <w:szCs w:val="20"/>
          <w:lang w:val="en-GB"/>
        </w:rPr>
        <w:t xml:space="preserve">Evita Infinity V500, </w:t>
      </w:r>
      <w:proofErr w:type="spellStart"/>
      <w:r w:rsidRPr="00F957EB">
        <w:rPr>
          <w:rFonts w:ascii="Arial" w:hAnsi="Arial" w:cs="Arial"/>
          <w:sz w:val="20"/>
          <w:szCs w:val="20"/>
          <w:lang w:val="en-GB"/>
        </w:rPr>
        <w:t>Babylog</w:t>
      </w:r>
      <w:proofErr w:type="spellEnd"/>
      <w:r w:rsidRPr="00F957EB">
        <w:rPr>
          <w:rFonts w:ascii="Arial" w:hAnsi="Arial" w:cs="Arial"/>
          <w:sz w:val="20"/>
          <w:szCs w:val="20"/>
          <w:lang w:val="en-GB"/>
        </w:rPr>
        <w:t xml:space="preserve"> VN500, Evita V300 / </w:t>
      </w:r>
      <w:proofErr w:type="spellStart"/>
      <w:r w:rsidRPr="00F957EB">
        <w:rPr>
          <w:rFonts w:ascii="Arial" w:hAnsi="Arial" w:cs="Arial"/>
          <w:sz w:val="20"/>
          <w:szCs w:val="20"/>
          <w:lang w:val="en-GB"/>
        </w:rPr>
        <w:t>Spannungsversorgungseinheit</w:t>
      </w:r>
      <w:proofErr w:type="spellEnd"/>
      <w:r w:rsidRPr="00F957EB">
        <w:rPr>
          <w:rFonts w:ascii="Arial" w:hAnsi="Arial" w:cs="Arial"/>
          <w:sz w:val="20"/>
          <w:szCs w:val="20"/>
          <w:lang w:val="en-GB"/>
        </w:rPr>
        <w:t xml:space="preserve"> PS500, </w:t>
      </w:r>
      <w:proofErr w:type="spellStart"/>
      <w:r w:rsidRPr="00F957EB">
        <w:rPr>
          <w:rFonts w:ascii="Arial" w:hAnsi="Arial" w:cs="Arial"/>
          <w:sz w:val="20"/>
          <w:szCs w:val="20"/>
          <w:lang w:val="en-GB"/>
        </w:rPr>
        <w:t>Drager</w:t>
      </w:r>
      <w:proofErr w:type="spellEnd"/>
      <w:r w:rsidRPr="00F957EB">
        <w:rPr>
          <w:rFonts w:ascii="Arial" w:hAnsi="Arial" w:cs="Arial"/>
          <w:sz w:val="20"/>
          <w:szCs w:val="20"/>
          <w:lang w:val="en-GB"/>
        </w:rPr>
        <w:t xml:space="preserve"> Medical (see </w:t>
      </w:r>
      <w:proofErr w:type="spellStart"/>
      <w:r w:rsidRPr="00F957EB">
        <w:rPr>
          <w:rFonts w:ascii="Arial" w:hAnsi="Arial" w:cs="Arial"/>
          <w:sz w:val="20"/>
          <w:szCs w:val="20"/>
          <w:lang w:val="en-GB"/>
        </w:rPr>
        <w:t>fsn</w:t>
      </w:r>
      <w:proofErr w:type="spellEnd"/>
      <w:r w:rsidRPr="00F957EB">
        <w:rPr>
          <w:rFonts w:ascii="Arial" w:hAnsi="Arial" w:cs="Arial"/>
          <w:sz w:val="20"/>
          <w:szCs w:val="20"/>
          <w:lang w:val="en-GB"/>
        </w:rPr>
        <w:t xml:space="preserve"> 18110)</w:t>
      </w:r>
    </w:p>
    <w:p w:rsidR="00F957EB" w:rsidRPr="00F957EB" w:rsidRDefault="00F957EB" w:rsidP="00BA55B1">
      <w:pPr>
        <w:pStyle w:val="Paragraphedeliste"/>
        <w:numPr>
          <w:ilvl w:val="0"/>
          <w:numId w:val="36"/>
        </w:numPr>
        <w:spacing w:line="360" w:lineRule="auto"/>
        <w:rPr>
          <w:rFonts w:ascii="Arial" w:hAnsi="Arial" w:cs="Arial"/>
          <w:sz w:val="20"/>
          <w:szCs w:val="20"/>
          <w:lang w:val="en-GB"/>
        </w:rPr>
      </w:pPr>
      <w:r w:rsidRPr="00A23C8C">
        <w:rPr>
          <w:rFonts w:ascii="Arial" w:hAnsi="Arial" w:cs="Arial"/>
          <w:sz w:val="20"/>
          <w:szCs w:val="20"/>
          <w:lang w:val="en-GB"/>
        </w:rPr>
        <w:t xml:space="preserve">S2000, S3000 with virtual touch IQ option, Siemens Medical Solution (see </w:t>
      </w:r>
      <w:proofErr w:type="spellStart"/>
      <w:r w:rsidRPr="00A23C8C">
        <w:rPr>
          <w:rFonts w:ascii="Arial" w:hAnsi="Arial" w:cs="Arial"/>
          <w:sz w:val="20"/>
          <w:szCs w:val="20"/>
          <w:lang w:val="en-GB"/>
        </w:rPr>
        <w:t>fsn</w:t>
      </w:r>
      <w:proofErr w:type="spellEnd"/>
      <w:r w:rsidRPr="00A23C8C">
        <w:rPr>
          <w:rFonts w:ascii="Arial" w:hAnsi="Arial" w:cs="Arial"/>
          <w:sz w:val="20"/>
          <w:szCs w:val="20"/>
          <w:lang w:val="en-GB"/>
        </w:rPr>
        <w:t xml:space="preserve"> 18113)</w:t>
      </w:r>
    </w:p>
    <w:p w:rsidR="00F957EB" w:rsidRPr="00F957EB" w:rsidRDefault="00F957EB" w:rsidP="00BA55B1">
      <w:pPr>
        <w:pStyle w:val="Paragraphedeliste"/>
        <w:numPr>
          <w:ilvl w:val="0"/>
          <w:numId w:val="36"/>
        </w:numPr>
        <w:spacing w:line="360" w:lineRule="auto"/>
        <w:rPr>
          <w:rFonts w:ascii="Arial" w:hAnsi="Arial" w:cs="Arial"/>
          <w:sz w:val="20"/>
          <w:szCs w:val="20"/>
          <w:lang w:val="en-GB"/>
        </w:rPr>
      </w:pPr>
      <w:proofErr w:type="spellStart"/>
      <w:r w:rsidRPr="00A23C8C">
        <w:rPr>
          <w:rFonts w:ascii="Arial" w:hAnsi="Arial" w:cs="Arial"/>
          <w:sz w:val="20"/>
          <w:szCs w:val="20"/>
          <w:lang w:val="en-GB"/>
        </w:rPr>
        <w:t>HeartStart</w:t>
      </w:r>
      <w:proofErr w:type="spellEnd"/>
      <w:r w:rsidRPr="00A23C8C">
        <w:rPr>
          <w:rFonts w:ascii="Arial" w:hAnsi="Arial" w:cs="Arial"/>
          <w:sz w:val="20"/>
          <w:szCs w:val="20"/>
          <w:lang w:val="en-GB"/>
        </w:rPr>
        <w:t xml:space="preserve"> XL+ Defibrillator/Monitor, Philips Medical systems (see </w:t>
      </w:r>
      <w:proofErr w:type="spellStart"/>
      <w:r w:rsidRPr="00A23C8C">
        <w:rPr>
          <w:rFonts w:ascii="Arial" w:hAnsi="Arial" w:cs="Arial"/>
          <w:sz w:val="20"/>
          <w:szCs w:val="20"/>
          <w:lang w:val="en-GB"/>
        </w:rPr>
        <w:t>fns</w:t>
      </w:r>
      <w:proofErr w:type="spellEnd"/>
      <w:r w:rsidRPr="00A23C8C">
        <w:rPr>
          <w:rFonts w:ascii="Arial" w:hAnsi="Arial" w:cs="Arial"/>
          <w:sz w:val="20"/>
          <w:szCs w:val="20"/>
          <w:lang w:val="en-GB"/>
        </w:rPr>
        <w:t xml:space="preserve"> 18158)</w:t>
      </w:r>
    </w:p>
    <w:p w:rsidR="00F957EB" w:rsidRPr="00F957EB" w:rsidRDefault="00F957EB" w:rsidP="00BA55B1">
      <w:pPr>
        <w:pStyle w:val="Paragraphedeliste"/>
        <w:numPr>
          <w:ilvl w:val="0"/>
          <w:numId w:val="36"/>
        </w:numPr>
        <w:spacing w:line="360" w:lineRule="auto"/>
        <w:rPr>
          <w:rFonts w:ascii="Arial" w:hAnsi="Arial" w:cs="Arial"/>
          <w:sz w:val="20"/>
          <w:szCs w:val="20"/>
          <w:lang w:val="en-GB"/>
        </w:rPr>
      </w:pPr>
      <w:r w:rsidRPr="00A23C8C">
        <w:rPr>
          <w:rFonts w:ascii="Arial" w:hAnsi="Arial" w:cs="Arial"/>
          <w:sz w:val="20"/>
          <w:szCs w:val="20"/>
          <w:lang w:val="en-GB"/>
        </w:rPr>
        <w:t xml:space="preserve">ACS-NT, </w:t>
      </w:r>
      <w:proofErr w:type="spellStart"/>
      <w:r w:rsidRPr="00A23C8C">
        <w:rPr>
          <w:rFonts w:ascii="Arial" w:hAnsi="Arial" w:cs="Arial"/>
          <w:sz w:val="20"/>
          <w:szCs w:val="20"/>
          <w:lang w:val="en-GB"/>
        </w:rPr>
        <w:t>Intera</w:t>
      </w:r>
      <w:proofErr w:type="spellEnd"/>
      <w:r w:rsidRPr="00A23C8C">
        <w:rPr>
          <w:rFonts w:ascii="Arial" w:hAnsi="Arial" w:cs="Arial"/>
          <w:sz w:val="20"/>
          <w:szCs w:val="20"/>
          <w:lang w:val="en-GB"/>
        </w:rPr>
        <w:t xml:space="preserve"> 1.5T, </w:t>
      </w:r>
      <w:proofErr w:type="spellStart"/>
      <w:r w:rsidRPr="00A23C8C">
        <w:rPr>
          <w:rFonts w:ascii="Arial" w:hAnsi="Arial" w:cs="Arial"/>
          <w:sz w:val="20"/>
          <w:szCs w:val="20"/>
          <w:lang w:val="en-GB"/>
        </w:rPr>
        <w:t>Achieva</w:t>
      </w:r>
      <w:proofErr w:type="spellEnd"/>
      <w:r w:rsidRPr="00A23C8C">
        <w:rPr>
          <w:rFonts w:ascii="Arial" w:hAnsi="Arial" w:cs="Arial"/>
          <w:sz w:val="20"/>
          <w:szCs w:val="20"/>
          <w:lang w:val="en-GB"/>
        </w:rPr>
        <w:t xml:space="preserve"> 1.5T, Philips Medical Systems BV (see </w:t>
      </w:r>
      <w:proofErr w:type="spellStart"/>
      <w:r w:rsidRPr="00A23C8C">
        <w:rPr>
          <w:rFonts w:ascii="Arial" w:hAnsi="Arial" w:cs="Arial"/>
          <w:sz w:val="20"/>
          <w:szCs w:val="20"/>
          <w:lang w:val="en-GB"/>
        </w:rPr>
        <w:t>fsn</w:t>
      </w:r>
      <w:proofErr w:type="spellEnd"/>
      <w:r w:rsidRPr="00A23C8C">
        <w:rPr>
          <w:rFonts w:ascii="Arial" w:hAnsi="Arial" w:cs="Arial"/>
          <w:sz w:val="20"/>
          <w:szCs w:val="20"/>
          <w:lang w:val="en-GB"/>
        </w:rPr>
        <w:t xml:space="preserve"> 18182)</w:t>
      </w:r>
    </w:p>
    <w:p w:rsidR="00F957EB" w:rsidRPr="00A23C8C" w:rsidRDefault="00F957EB" w:rsidP="00106FE5">
      <w:pPr>
        <w:pStyle w:val="Paragraphedeliste"/>
        <w:numPr>
          <w:ilvl w:val="0"/>
          <w:numId w:val="36"/>
        </w:numPr>
        <w:autoSpaceDE w:val="0"/>
        <w:autoSpaceDN w:val="0"/>
        <w:adjustRightInd w:val="0"/>
        <w:spacing w:line="360" w:lineRule="auto"/>
        <w:rPr>
          <w:rFonts w:ascii="Arial" w:hAnsi="Arial" w:cs="Arial"/>
          <w:sz w:val="20"/>
          <w:szCs w:val="20"/>
          <w:lang w:val="en-GB"/>
        </w:rPr>
      </w:pPr>
      <w:r w:rsidRPr="00A23C8C">
        <w:rPr>
          <w:rFonts w:ascii="Arial" w:hAnsi="Arial" w:cs="Arial"/>
          <w:sz w:val="20"/>
          <w:szCs w:val="20"/>
          <w:lang w:val="en-GB"/>
        </w:rPr>
        <w:t xml:space="preserve">882410 GEMINI GXL 16 Slice, 882412 GEMINI LXL, 882470 GEMINI TF 16 Slice, 882471 GEMINI TF 64 Slice, 882473 GEMINI TF Ready, 882473 GEMINI TF Base, 882476 GEMINI TF Big Bore, Philips Healthcare Ohio (see </w:t>
      </w:r>
      <w:proofErr w:type="spellStart"/>
      <w:r w:rsidRPr="00A23C8C">
        <w:rPr>
          <w:rFonts w:ascii="Arial" w:hAnsi="Arial" w:cs="Arial"/>
          <w:sz w:val="20"/>
          <w:szCs w:val="20"/>
          <w:lang w:val="en-GB"/>
        </w:rPr>
        <w:t>fsn</w:t>
      </w:r>
      <w:proofErr w:type="spellEnd"/>
      <w:r w:rsidRPr="00A23C8C">
        <w:rPr>
          <w:rFonts w:ascii="Arial" w:hAnsi="Arial" w:cs="Arial"/>
          <w:sz w:val="20"/>
          <w:szCs w:val="20"/>
          <w:lang w:val="en-GB"/>
        </w:rPr>
        <w:t xml:space="preserve"> 18198)</w:t>
      </w:r>
    </w:p>
    <w:p w:rsidR="00F957EB" w:rsidRPr="00A23C8C" w:rsidRDefault="00A23C8C" w:rsidP="00106FE5">
      <w:pPr>
        <w:pStyle w:val="Paragraphedeliste"/>
        <w:numPr>
          <w:ilvl w:val="0"/>
          <w:numId w:val="36"/>
        </w:numPr>
        <w:autoSpaceDE w:val="0"/>
        <w:autoSpaceDN w:val="0"/>
        <w:adjustRightInd w:val="0"/>
        <w:spacing w:line="360" w:lineRule="auto"/>
        <w:rPr>
          <w:rFonts w:ascii="Arial" w:hAnsi="Arial" w:cs="Arial"/>
          <w:sz w:val="20"/>
          <w:szCs w:val="20"/>
          <w:lang w:val="en-GB"/>
        </w:rPr>
      </w:pPr>
      <w:r w:rsidRPr="00C250AD">
        <w:rPr>
          <w:rFonts w:ascii="Arial" w:hAnsi="Arial" w:cs="Arial"/>
          <w:sz w:val="20"/>
          <w:szCs w:val="20"/>
          <w:lang w:val="en-GB"/>
        </w:rPr>
        <w:t xml:space="preserve">sinus-SuperFlex-635, </w:t>
      </w:r>
      <w:proofErr w:type="spellStart"/>
      <w:r w:rsidRPr="00C250AD">
        <w:rPr>
          <w:rFonts w:ascii="Arial" w:hAnsi="Arial" w:cs="Arial"/>
          <w:sz w:val="20"/>
          <w:szCs w:val="20"/>
          <w:lang w:val="en-GB"/>
        </w:rPr>
        <w:t>OptiMed</w:t>
      </w:r>
      <w:proofErr w:type="spellEnd"/>
      <w:r w:rsidRPr="00C250AD">
        <w:rPr>
          <w:rFonts w:ascii="Arial" w:hAnsi="Arial" w:cs="Arial"/>
          <w:sz w:val="20"/>
          <w:szCs w:val="20"/>
          <w:lang w:val="en-GB"/>
        </w:rPr>
        <w:t xml:space="preserve"> </w:t>
      </w:r>
      <w:proofErr w:type="spellStart"/>
      <w:r w:rsidRPr="00C250AD">
        <w:rPr>
          <w:rFonts w:ascii="Arial" w:hAnsi="Arial" w:cs="Arial"/>
          <w:sz w:val="20"/>
          <w:szCs w:val="20"/>
          <w:lang w:val="en-GB"/>
        </w:rPr>
        <w:t>Medizinische</w:t>
      </w:r>
      <w:proofErr w:type="spellEnd"/>
      <w:r w:rsidRPr="00C250AD">
        <w:rPr>
          <w:rFonts w:ascii="Arial" w:hAnsi="Arial" w:cs="Arial"/>
          <w:sz w:val="20"/>
          <w:szCs w:val="20"/>
          <w:lang w:val="en-GB"/>
        </w:rPr>
        <w:t xml:space="preserve"> </w:t>
      </w:r>
      <w:proofErr w:type="spellStart"/>
      <w:r w:rsidRPr="00C250AD">
        <w:rPr>
          <w:rFonts w:ascii="Arial" w:hAnsi="Arial" w:cs="Arial"/>
          <w:sz w:val="20"/>
          <w:szCs w:val="20"/>
          <w:lang w:val="en-GB"/>
        </w:rPr>
        <w:t>Instrumente</w:t>
      </w:r>
      <w:proofErr w:type="spellEnd"/>
      <w:r w:rsidRPr="00C250AD">
        <w:rPr>
          <w:rFonts w:ascii="Arial" w:hAnsi="Arial" w:cs="Arial"/>
          <w:sz w:val="20"/>
          <w:szCs w:val="20"/>
          <w:lang w:val="en-GB"/>
        </w:rPr>
        <w:t xml:space="preserve"> GmbH (see </w:t>
      </w:r>
      <w:proofErr w:type="spellStart"/>
      <w:r w:rsidRPr="00C250AD">
        <w:rPr>
          <w:rFonts w:ascii="Arial" w:hAnsi="Arial" w:cs="Arial"/>
          <w:sz w:val="20"/>
          <w:szCs w:val="20"/>
          <w:lang w:val="en-GB"/>
        </w:rPr>
        <w:t>fsn</w:t>
      </w:r>
      <w:proofErr w:type="spellEnd"/>
      <w:r w:rsidRPr="00C250AD">
        <w:rPr>
          <w:rFonts w:ascii="Arial" w:hAnsi="Arial" w:cs="Arial"/>
          <w:sz w:val="20"/>
          <w:szCs w:val="20"/>
          <w:lang w:val="en-GB"/>
        </w:rPr>
        <w:t xml:space="preserve"> 18238)</w:t>
      </w:r>
    </w:p>
    <w:p w:rsidR="00A23C8C" w:rsidRPr="00A23C8C" w:rsidRDefault="00A23C8C" w:rsidP="00106FE5">
      <w:pPr>
        <w:pStyle w:val="Paragraphedeliste"/>
        <w:numPr>
          <w:ilvl w:val="0"/>
          <w:numId w:val="36"/>
        </w:numPr>
        <w:autoSpaceDE w:val="0"/>
        <w:autoSpaceDN w:val="0"/>
        <w:adjustRightInd w:val="0"/>
        <w:spacing w:line="360" w:lineRule="auto"/>
        <w:rPr>
          <w:rFonts w:ascii="Arial" w:hAnsi="Arial" w:cs="Arial"/>
          <w:sz w:val="20"/>
          <w:szCs w:val="20"/>
          <w:lang w:val="en-GB"/>
        </w:rPr>
      </w:pPr>
      <w:r w:rsidRPr="00C250AD">
        <w:rPr>
          <w:rFonts w:ascii="Arial" w:hAnsi="Arial" w:cs="Arial"/>
          <w:sz w:val="20"/>
          <w:szCs w:val="20"/>
          <w:lang w:val="en-GB"/>
        </w:rPr>
        <w:t xml:space="preserve">Pioneer Plus Catheter, Volcano Corporation (see </w:t>
      </w:r>
      <w:proofErr w:type="spellStart"/>
      <w:r w:rsidRPr="00C250AD">
        <w:rPr>
          <w:rFonts w:ascii="Arial" w:hAnsi="Arial" w:cs="Arial"/>
          <w:sz w:val="20"/>
          <w:szCs w:val="20"/>
          <w:lang w:val="en-GB"/>
        </w:rPr>
        <w:t>fsn</w:t>
      </w:r>
      <w:proofErr w:type="spellEnd"/>
      <w:r w:rsidRPr="00C250AD">
        <w:rPr>
          <w:rFonts w:ascii="Arial" w:hAnsi="Arial" w:cs="Arial"/>
          <w:sz w:val="20"/>
          <w:szCs w:val="20"/>
          <w:lang w:val="en-GB"/>
        </w:rPr>
        <w:t xml:space="preserve"> 18275)</w:t>
      </w:r>
    </w:p>
    <w:p w:rsidR="00A23C8C" w:rsidRPr="00C250AD" w:rsidRDefault="00A23C8C" w:rsidP="00106FE5">
      <w:pPr>
        <w:pStyle w:val="Paragraphedeliste"/>
        <w:numPr>
          <w:ilvl w:val="0"/>
          <w:numId w:val="36"/>
        </w:numPr>
        <w:autoSpaceDE w:val="0"/>
        <w:autoSpaceDN w:val="0"/>
        <w:adjustRightInd w:val="0"/>
        <w:spacing w:line="360" w:lineRule="auto"/>
        <w:rPr>
          <w:rFonts w:ascii="Arial" w:hAnsi="Arial" w:cs="Arial"/>
          <w:sz w:val="20"/>
          <w:szCs w:val="20"/>
          <w:lang w:val="en-GB"/>
        </w:rPr>
      </w:pPr>
      <w:r w:rsidRPr="00C250AD">
        <w:rPr>
          <w:rFonts w:ascii="Arial" w:hAnsi="Arial" w:cs="Arial"/>
          <w:sz w:val="20"/>
          <w:szCs w:val="20"/>
          <w:lang w:val="en-GB"/>
        </w:rPr>
        <w:t xml:space="preserve">WATCHMAN Left Atrial Appendage (LAA) Closure Device with Delivery System and WATCHMAN Access System, Boston Scientific Corporation (see </w:t>
      </w:r>
      <w:proofErr w:type="spellStart"/>
      <w:r w:rsidRPr="00C250AD">
        <w:rPr>
          <w:rFonts w:ascii="Arial" w:hAnsi="Arial" w:cs="Arial"/>
          <w:sz w:val="20"/>
          <w:szCs w:val="20"/>
          <w:lang w:val="en-GB"/>
        </w:rPr>
        <w:t>fsn</w:t>
      </w:r>
      <w:proofErr w:type="spellEnd"/>
      <w:r w:rsidRPr="00C250AD">
        <w:rPr>
          <w:rFonts w:ascii="Arial" w:hAnsi="Arial" w:cs="Arial"/>
          <w:sz w:val="20"/>
          <w:szCs w:val="20"/>
          <w:lang w:val="en-GB"/>
        </w:rPr>
        <w:t xml:space="preserve"> 18425)</w:t>
      </w:r>
    </w:p>
    <w:p w:rsidR="00A23C8C" w:rsidRPr="00C250AD" w:rsidRDefault="00A23C8C" w:rsidP="00106FE5">
      <w:pPr>
        <w:pStyle w:val="Paragraphedeliste"/>
        <w:numPr>
          <w:ilvl w:val="0"/>
          <w:numId w:val="36"/>
        </w:numPr>
        <w:autoSpaceDE w:val="0"/>
        <w:autoSpaceDN w:val="0"/>
        <w:adjustRightInd w:val="0"/>
        <w:spacing w:line="360" w:lineRule="auto"/>
        <w:rPr>
          <w:rFonts w:ascii="Arial" w:hAnsi="Arial" w:cs="Arial"/>
          <w:sz w:val="20"/>
          <w:szCs w:val="20"/>
          <w:lang w:val="en-GB"/>
        </w:rPr>
      </w:pPr>
      <w:proofErr w:type="spellStart"/>
      <w:r w:rsidRPr="00C250AD">
        <w:rPr>
          <w:rFonts w:ascii="Arial" w:hAnsi="Arial" w:cs="Arial"/>
          <w:sz w:val="20"/>
          <w:szCs w:val="20"/>
          <w:lang w:val="en-GB"/>
        </w:rPr>
        <w:t>Contr</w:t>
      </w:r>
      <w:proofErr w:type="spellEnd"/>
      <w:r w:rsidRPr="00C250AD">
        <w:rPr>
          <w:rFonts w:ascii="Arial" w:hAnsi="Arial" w:cs="Arial"/>
          <w:sz w:val="20"/>
          <w:szCs w:val="20"/>
          <w:lang w:val="en-GB"/>
        </w:rPr>
        <w:t xml:space="preserve">-Angle CA 1:1 L EVO 15, Bien Air Dental SA (see </w:t>
      </w:r>
      <w:proofErr w:type="spellStart"/>
      <w:r w:rsidRPr="00C250AD">
        <w:rPr>
          <w:rFonts w:ascii="Arial" w:hAnsi="Arial" w:cs="Arial"/>
          <w:sz w:val="20"/>
          <w:szCs w:val="20"/>
          <w:lang w:val="en-GB"/>
        </w:rPr>
        <w:t>fsn</w:t>
      </w:r>
      <w:proofErr w:type="spellEnd"/>
      <w:r w:rsidRPr="00C250AD">
        <w:rPr>
          <w:rFonts w:ascii="Arial" w:hAnsi="Arial" w:cs="Arial"/>
          <w:sz w:val="20"/>
          <w:szCs w:val="20"/>
          <w:lang w:val="en-GB"/>
        </w:rPr>
        <w:t xml:space="preserve"> 18429)</w:t>
      </w:r>
    </w:p>
    <w:p w:rsidR="00A23C8C" w:rsidRPr="00C250AD" w:rsidRDefault="00A23C8C" w:rsidP="00106FE5">
      <w:pPr>
        <w:pStyle w:val="Paragraphedeliste"/>
        <w:numPr>
          <w:ilvl w:val="0"/>
          <w:numId w:val="36"/>
        </w:numPr>
        <w:autoSpaceDE w:val="0"/>
        <w:autoSpaceDN w:val="0"/>
        <w:adjustRightInd w:val="0"/>
        <w:spacing w:line="360" w:lineRule="auto"/>
        <w:rPr>
          <w:rFonts w:ascii="Arial" w:hAnsi="Arial" w:cs="Arial"/>
          <w:sz w:val="20"/>
          <w:szCs w:val="20"/>
          <w:lang w:val="en-GB"/>
        </w:rPr>
      </w:pPr>
      <w:r w:rsidRPr="00C250AD">
        <w:rPr>
          <w:rFonts w:ascii="Arial" w:hAnsi="Arial" w:cs="Arial"/>
          <w:sz w:val="20"/>
          <w:szCs w:val="20"/>
          <w:lang w:val="en-GB"/>
        </w:rPr>
        <w:t xml:space="preserve">ON-Q Pump with ONDEMAND Bolus Button, Halyard Health </w:t>
      </w:r>
      <w:proofErr w:type="spellStart"/>
      <w:r w:rsidRPr="00C250AD">
        <w:rPr>
          <w:rFonts w:ascii="Arial" w:hAnsi="Arial" w:cs="Arial"/>
          <w:sz w:val="20"/>
          <w:szCs w:val="20"/>
          <w:lang w:val="en-GB"/>
        </w:rPr>
        <w:t>Inc</w:t>
      </w:r>
      <w:proofErr w:type="spellEnd"/>
      <w:r w:rsidRPr="00C250AD">
        <w:rPr>
          <w:rFonts w:ascii="Arial" w:hAnsi="Arial" w:cs="Arial"/>
          <w:sz w:val="20"/>
          <w:szCs w:val="20"/>
          <w:lang w:val="en-GB"/>
        </w:rPr>
        <w:t xml:space="preserve"> (see </w:t>
      </w:r>
      <w:proofErr w:type="spellStart"/>
      <w:r w:rsidRPr="00C250AD">
        <w:rPr>
          <w:rFonts w:ascii="Arial" w:hAnsi="Arial" w:cs="Arial"/>
          <w:sz w:val="20"/>
          <w:szCs w:val="20"/>
          <w:lang w:val="en-GB"/>
        </w:rPr>
        <w:t>fsn</w:t>
      </w:r>
      <w:proofErr w:type="spellEnd"/>
      <w:r w:rsidRPr="00C250AD">
        <w:rPr>
          <w:rFonts w:ascii="Arial" w:hAnsi="Arial" w:cs="Arial"/>
          <w:sz w:val="20"/>
          <w:szCs w:val="20"/>
          <w:lang w:val="en-GB"/>
        </w:rPr>
        <w:t xml:space="preserve"> 18533)</w:t>
      </w:r>
    </w:p>
    <w:p w:rsidR="00A23C8C" w:rsidRPr="00C250AD" w:rsidRDefault="00A23C8C" w:rsidP="00106FE5">
      <w:pPr>
        <w:pStyle w:val="Paragraphedeliste"/>
        <w:numPr>
          <w:ilvl w:val="0"/>
          <w:numId w:val="36"/>
        </w:numPr>
        <w:autoSpaceDE w:val="0"/>
        <w:autoSpaceDN w:val="0"/>
        <w:adjustRightInd w:val="0"/>
        <w:spacing w:line="360" w:lineRule="auto"/>
        <w:rPr>
          <w:rFonts w:ascii="Arial" w:hAnsi="Arial" w:cs="Arial"/>
          <w:sz w:val="20"/>
          <w:szCs w:val="20"/>
          <w:lang w:val="en-GB"/>
        </w:rPr>
      </w:pPr>
      <w:r w:rsidRPr="00C250AD">
        <w:rPr>
          <w:rFonts w:ascii="Arial" w:hAnsi="Arial" w:cs="Arial"/>
          <w:sz w:val="20"/>
          <w:szCs w:val="20"/>
          <w:lang w:val="en-GB"/>
        </w:rPr>
        <w:t xml:space="preserve">CARTOSOUND MODULE, </w:t>
      </w:r>
      <w:proofErr w:type="spellStart"/>
      <w:r w:rsidRPr="00C250AD">
        <w:rPr>
          <w:rFonts w:ascii="Arial" w:hAnsi="Arial" w:cs="Arial"/>
          <w:sz w:val="20"/>
          <w:szCs w:val="20"/>
          <w:lang w:val="en-GB"/>
        </w:rPr>
        <w:t>Biosense</w:t>
      </w:r>
      <w:proofErr w:type="spellEnd"/>
      <w:r w:rsidRPr="00C250AD">
        <w:rPr>
          <w:rFonts w:ascii="Arial" w:hAnsi="Arial" w:cs="Arial"/>
          <w:sz w:val="20"/>
          <w:szCs w:val="20"/>
          <w:lang w:val="en-GB"/>
        </w:rPr>
        <w:t xml:space="preserve"> Webster (see </w:t>
      </w:r>
      <w:proofErr w:type="spellStart"/>
      <w:r w:rsidRPr="00C250AD">
        <w:rPr>
          <w:rFonts w:ascii="Arial" w:hAnsi="Arial" w:cs="Arial"/>
          <w:sz w:val="20"/>
          <w:szCs w:val="20"/>
          <w:lang w:val="en-GB"/>
        </w:rPr>
        <w:t>fsn</w:t>
      </w:r>
      <w:proofErr w:type="spellEnd"/>
      <w:r w:rsidRPr="00C250AD">
        <w:rPr>
          <w:rFonts w:ascii="Arial" w:hAnsi="Arial" w:cs="Arial"/>
          <w:sz w:val="20"/>
          <w:szCs w:val="20"/>
          <w:lang w:val="en-GB"/>
        </w:rPr>
        <w:t xml:space="preserve"> 18561)</w:t>
      </w:r>
    </w:p>
    <w:p w:rsidR="00A23C8C" w:rsidRPr="00C250AD" w:rsidRDefault="00A23C8C" w:rsidP="00106FE5">
      <w:pPr>
        <w:pStyle w:val="Paragraphedeliste"/>
        <w:numPr>
          <w:ilvl w:val="0"/>
          <w:numId w:val="36"/>
        </w:numPr>
        <w:autoSpaceDE w:val="0"/>
        <w:autoSpaceDN w:val="0"/>
        <w:adjustRightInd w:val="0"/>
        <w:spacing w:line="360" w:lineRule="auto"/>
        <w:rPr>
          <w:rFonts w:ascii="Arial" w:hAnsi="Arial" w:cs="Arial"/>
          <w:sz w:val="20"/>
          <w:szCs w:val="20"/>
          <w:lang w:val="en-GB"/>
        </w:rPr>
      </w:pPr>
      <w:proofErr w:type="spellStart"/>
      <w:r w:rsidRPr="00C250AD">
        <w:rPr>
          <w:rFonts w:ascii="Arial" w:hAnsi="Arial" w:cs="Arial"/>
          <w:sz w:val="20"/>
          <w:szCs w:val="20"/>
          <w:lang w:val="en-GB"/>
        </w:rPr>
        <w:t>KleenSpec</w:t>
      </w:r>
      <w:proofErr w:type="spellEnd"/>
      <w:r w:rsidRPr="00C250AD">
        <w:rPr>
          <w:rFonts w:ascii="Arial" w:hAnsi="Arial" w:cs="Arial"/>
          <w:sz w:val="20"/>
          <w:szCs w:val="20"/>
          <w:lang w:val="en-GB"/>
        </w:rPr>
        <w:t xml:space="preserve"> Corded Illumination System, Welch Allyn Inc. (see </w:t>
      </w:r>
      <w:proofErr w:type="spellStart"/>
      <w:r w:rsidRPr="00C250AD">
        <w:rPr>
          <w:rFonts w:ascii="Arial" w:hAnsi="Arial" w:cs="Arial"/>
          <w:sz w:val="20"/>
          <w:szCs w:val="20"/>
          <w:lang w:val="en-GB"/>
        </w:rPr>
        <w:t>fsn</w:t>
      </w:r>
      <w:proofErr w:type="spellEnd"/>
      <w:r w:rsidRPr="00C250AD">
        <w:rPr>
          <w:rFonts w:ascii="Arial" w:hAnsi="Arial" w:cs="Arial"/>
          <w:sz w:val="20"/>
          <w:szCs w:val="20"/>
          <w:lang w:val="en-GB"/>
        </w:rPr>
        <w:t xml:space="preserve"> 18565)</w:t>
      </w:r>
    </w:p>
    <w:p w:rsidR="00A23C8C" w:rsidRPr="00C250AD" w:rsidRDefault="00A23C8C" w:rsidP="00106FE5">
      <w:pPr>
        <w:pStyle w:val="Paragraphedeliste"/>
        <w:numPr>
          <w:ilvl w:val="0"/>
          <w:numId w:val="36"/>
        </w:numPr>
        <w:autoSpaceDE w:val="0"/>
        <w:autoSpaceDN w:val="0"/>
        <w:adjustRightInd w:val="0"/>
        <w:spacing w:line="360" w:lineRule="auto"/>
        <w:rPr>
          <w:rFonts w:ascii="Arial" w:hAnsi="Arial" w:cs="Arial"/>
          <w:sz w:val="20"/>
          <w:szCs w:val="20"/>
          <w:lang w:val="en-GB"/>
        </w:rPr>
      </w:pPr>
      <w:proofErr w:type="spellStart"/>
      <w:r w:rsidRPr="00C250AD">
        <w:rPr>
          <w:rFonts w:ascii="Arial" w:hAnsi="Arial" w:cs="Arial"/>
          <w:sz w:val="20"/>
          <w:szCs w:val="20"/>
          <w:lang w:val="en-GB"/>
        </w:rPr>
        <w:t>PenBlade</w:t>
      </w:r>
      <w:proofErr w:type="spellEnd"/>
      <w:r w:rsidRPr="00C250AD">
        <w:rPr>
          <w:rFonts w:ascii="Arial" w:hAnsi="Arial" w:cs="Arial"/>
          <w:sz w:val="20"/>
          <w:szCs w:val="20"/>
          <w:lang w:val="en-GB"/>
        </w:rPr>
        <w:t xml:space="preserve"> Safety Scalpel, </w:t>
      </w:r>
      <w:proofErr w:type="spellStart"/>
      <w:r w:rsidRPr="00C250AD">
        <w:rPr>
          <w:rFonts w:ascii="Arial" w:hAnsi="Arial" w:cs="Arial"/>
          <w:sz w:val="20"/>
          <w:szCs w:val="20"/>
          <w:lang w:val="en-GB"/>
        </w:rPr>
        <w:t>Zien</w:t>
      </w:r>
      <w:proofErr w:type="spellEnd"/>
      <w:r w:rsidRPr="00C250AD">
        <w:rPr>
          <w:rFonts w:ascii="Arial" w:hAnsi="Arial" w:cs="Arial"/>
          <w:sz w:val="20"/>
          <w:szCs w:val="20"/>
          <w:lang w:val="en-GB"/>
        </w:rPr>
        <w:t xml:space="preserve"> Medical</w:t>
      </w:r>
      <w:r>
        <w:rPr>
          <w:rFonts w:ascii="Verdana" w:hAnsi="Verdana" w:cs="Verdana"/>
          <w:color w:val="000000"/>
          <w:lang w:val="en-US" w:eastAsia="fr-BE"/>
        </w:rPr>
        <w:t xml:space="preserve"> </w:t>
      </w:r>
      <w:r w:rsidRPr="00C250AD">
        <w:rPr>
          <w:rFonts w:ascii="Arial" w:hAnsi="Arial" w:cs="Arial"/>
          <w:sz w:val="20"/>
          <w:szCs w:val="20"/>
          <w:lang w:val="en-GB"/>
        </w:rPr>
        <w:t xml:space="preserve">Technologies </w:t>
      </w:r>
      <w:proofErr w:type="spellStart"/>
      <w:r w:rsidRPr="00C250AD">
        <w:rPr>
          <w:rFonts w:ascii="Arial" w:hAnsi="Arial" w:cs="Arial"/>
          <w:sz w:val="20"/>
          <w:szCs w:val="20"/>
          <w:lang w:val="en-GB"/>
        </w:rPr>
        <w:t>Inc</w:t>
      </w:r>
      <w:proofErr w:type="spellEnd"/>
      <w:r w:rsidRPr="00C250AD">
        <w:rPr>
          <w:rFonts w:ascii="Arial" w:hAnsi="Arial" w:cs="Arial"/>
          <w:sz w:val="20"/>
          <w:szCs w:val="20"/>
          <w:lang w:val="en-GB"/>
        </w:rPr>
        <w:t xml:space="preserve"> (see </w:t>
      </w:r>
      <w:proofErr w:type="spellStart"/>
      <w:r w:rsidRPr="00C250AD">
        <w:rPr>
          <w:rFonts w:ascii="Arial" w:hAnsi="Arial" w:cs="Arial"/>
          <w:sz w:val="20"/>
          <w:szCs w:val="20"/>
          <w:lang w:val="en-GB"/>
        </w:rPr>
        <w:t>fsn</w:t>
      </w:r>
      <w:proofErr w:type="spellEnd"/>
      <w:r w:rsidRPr="00C250AD">
        <w:rPr>
          <w:rFonts w:ascii="Arial" w:hAnsi="Arial" w:cs="Arial"/>
          <w:sz w:val="20"/>
          <w:szCs w:val="20"/>
          <w:lang w:val="en-GB"/>
        </w:rPr>
        <w:t xml:space="preserve"> 18607)</w:t>
      </w:r>
    </w:p>
    <w:p w:rsidR="00A23C8C" w:rsidRPr="00C250AD" w:rsidRDefault="00A23C8C" w:rsidP="00106FE5">
      <w:pPr>
        <w:pStyle w:val="Paragraphedeliste"/>
        <w:numPr>
          <w:ilvl w:val="0"/>
          <w:numId w:val="36"/>
        </w:numPr>
        <w:autoSpaceDE w:val="0"/>
        <w:autoSpaceDN w:val="0"/>
        <w:adjustRightInd w:val="0"/>
        <w:spacing w:line="360" w:lineRule="auto"/>
        <w:rPr>
          <w:rFonts w:ascii="Arial" w:hAnsi="Arial" w:cs="Arial"/>
          <w:sz w:val="20"/>
          <w:szCs w:val="20"/>
          <w:lang w:val="en-GB"/>
        </w:rPr>
      </w:pPr>
      <w:r w:rsidRPr="00C250AD">
        <w:rPr>
          <w:rFonts w:ascii="Arial" w:hAnsi="Arial" w:cs="Arial"/>
          <w:sz w:val="20"/>
          <w:szCs w:val="20"/>
          <w:lang w:val="en-GB"/>
        </w:rPr>
        <w:t xml:space="preserve">Rpm roll on cuff, </w:t>
      </w:r>
      <w:proofErr w:type="spellStart"/>
      <w:r w:rsidRPr="00C250AD">
        <w:rPr>
          <w:rFonts w:ascii="Arial" w:hAnsi="Arial" w:cs="Arial"/>
          <w:sz w:val="20"/>
          <w:szCs w:val="20"/>
          <w:lang w:val="en-GB"/>
        </w:rPr>
        <w:t>Hammarplast</w:t>
      </w:r>
      <w:proofErr w:type="spellEnd"/>
      <w:r w:rsidRPr="00C250AD">
        <w:rPr>
          <w:rFonts w:ascii="Arial" w:hAnsi="Arial" w:cs="Arial"/>
          <w:sz w:val="20"/>
          <w:szCs w:val="20"/>
          <w:lang w:val="en-GB"/>
        </w:rPr>
        <w:t xml:space="preserve"> Medical AB (see </w:t>
      </w:r>
      <w:proofErr w:type="spellStart"/>
      <w:r w:rsidRPr="00C250AD">
        <w:rPr>
          <w:rFonts w:ascii="Arial" w:hAnsi="Arial" w:cs="Arial"/>
          <w:sz w:val="20"/>
          <w:szCs w:val="20"/>
          <w:lang w:val="en-GB"/>
        </w:rPr>
        <w:t>fsn</w:t>
      </w:r>
      <w:proofErr w:type="spellEnd"/>
      <w:r w:rsidRPr="00C250AD">
        <w:rPr>
          <w:rFonts w:ascii="Arial" w:hAnsi="Arial" w:cs="Arial"/>
          <w:sz w:val="20"/>
          <w:szCs w:val="20"/>
          <w:lang w:val="en-GB"/>
        </w:rPr>
        <w:t xml:space="preserve"> 18689)</w:t>
      </w:r>
    </w:p>
    <w:p w:rsidR="00A23C8C" w:rsidRPr="00C250AD" w:rsidRDefault="00A23C8C" w:rsidP="00106FE5">
      <w:pPr>
        <w:pStyle w:val="Paragraphedeliste"/>
        <w:numPr>
          <w:ilvl w:val="0"/>
          <w:numId w:val="36"/>
        </w:numPr>
        <w:autoSpaceDE w:val="0"/>
        <w:autoSpaceDN w:val="0"/>
        <w:adjustRightInd w:val="0"/>
        <w:spacing w:line="360" w:lineRule="auto"/>
        <w:rPr>
          <w:rFonts w:ascii="Arial" w:hAnsi="Arial" w:cs="Arial"/>
          <w:sz w:val="20"/>
          <w:szCs w:val="20"/>
          <w:lang w:val="en-GB"/>
        </w:rPr>
      </w:pPr>
      <w:proofErr w:type="spellStart"/>
      <w:r w:rsidRPr="00C250AD">
        <w:rPr>
          <w:rFonts w:ascii="Arial" w:hAnsi="Arial" w:cs="Arial"/>
          <w:sz w:val="20"/>
          <w:szCs w:val="20"/>
          <w:lang w:val="en-GB"/>
        </w:rPr>
        <w:t>HeartStart</w:t>
      </w:r>
      <w:proofErr w:type="spellEnd"/>
      <w:r w:rsidRPr="00C250AD">
        <w:rPr>
          <w:rFonts w:ascii="Arial" w:hAnsi="Arial" w:cs="Arial"/>
          <w:sz w:val="20"/>
          <w:szCs w:val="20"/>
          <w:lang w:val="en-GB"/>
        </w:rPr>
        <w:t xml:space="preserve"> </w:t>
      </w:r>
      <w:proofErr w:type="spellStart"/>
      <w:r w:rsidRPr="00C250AD">
        <w:rPr>
          <w:rFonts w:ascii="Arial" w:hAnsi="Arial" w:cs="Arial"/>
          <w:sz w:val="20"/>
          <w:szCs w:val="20"/>
          <w:lang w:val="en-GB"/>
        </w:rPr>
        <w:t>MRx</w:t>
      </w:r>
      <w:proofErr w:type="spellEnd"/>
      <w:r w:rsidRPr="00C250AD">
        <w:rPr>
          <w:rFonts w:ascii="Arial" w:hAnsi="Arial" w:cs="Arial"/>
          <w:sz w:val="20"/>
          <w:szCs w:val="20"/>
          <w:lang w:val="en-GB"/>
        </w:rPr>
        <w:t xml:space="preserve"> Defibrillator/Monitor, Philips Medical systems (see </w:t>
      </w:r>
      <w:proofErr w:type="spellStart"/>
      <w:r w:rsidRPr="00C250AD">
        <w:rPr>
          <w:rFonts w:ascii="Arial" w:hAnsi="Arial" w:cs="Arial"/>
          <w:sz w:val="20"/>
          <w:szCs w:val="20"/>
          <w:lang w:val="en-GB"/>
        </w:rPr>
        <w:t>fsn</w:t>
      </w:r>
      <w:proofErr w:type="spellEnd"/>
      <w:r w:rsidRPr="00C250AD">
        <w:rPr>
          <w:rFonts w:ascii="Arial" w:hAnsi="Arial" w:cs="Arial"/>
          <w:sz w:val="20"/>
          <w:szCs w:val="20"/>
          <w:lang w:val="en-GB"/>
        </w:rPr>
        <w:t xml:space="preserve"> 18736)</w:t>
      </w:r>
    </w:p>
    <w:p w:rsidR="00A23C8C" w:rsidRPr="00C250AD" w:rsidRDefault="00A23C8C" w:rsidP="00106FE5">
      <w:pPr>
        <w:pStyle w:val="Paragraphedeliste"/>
        <w:numPr>
          <w:ilvl w:val="0"/>
          <w:numId w:val="36"/>
        </w:numPr>
        <w:autoSpaceDE w:val="0"/>
        <w:autoSpaceDN w:val="0"/>
        <w:adjustRightInd w:val="0"/>
        <w:spacing w:line="360" w:lineRule="auto"/>
        <w:rPr>
          <w:rFonts w:ascii="Arial" w:hAnsi="Arial" w:cs="Arial"/>
          <w:sz w:val="20"/>
          <w:szCs w:val="20"/>
          <w:lang w:val="en-GB"/>
        </w:rPr>
      </w:pPr>
      <w:r w:rsidRPr="00C250AD">
        <w:rPr>
          <w:rFonts w:ascii="Arial" w:hAnsi="Arial" w:cs="Arial"/>
          <w:sz w:val="20"/>
          <w:szCs w:val="20"/>
          <w:lang w:val="en-GB"/>
        </w:rPr>
        <w:t xml:space="preserve">SYDNEY IVF PVP, </w:t>
      </w:r>
      <w:proofErr w:type="spellStart"/>
      <w:r w:rsidRPr="00C250AD">
        <w:rPr>
          <w:rFonts w:ascii="Arial" w:hAnsi="Arial" w:cs="Arial"/>
          <w:sz w:val="20"/>
          <w:szCs w:val="20"/>
          <w:lang w:val="en-GB"/>
        </w:rPr>
        <w:t>Willliam</w:t>
      </w:r>
      <w:proofErr w:type="spellEnd"/>
      <w:r w:rsidRPr="00C250AD">
        <w:rPr>
          <w:rFonts w:ascii="Arial" w:hAnsi="Arial" w:cs="Arial"/>
          <w:sz w:val="20"/>
          <w:szCs w:val="20"/>
          <w:lang w:val="en-GB"/>
        </w:rPr>
        <w:t xml:space="preserve"> A. Cook (see </w:t>
      </w:r>
      <w:proofErr w:type="spellStart"/>
      <w:r w:rsidRPr="00C250AD">
        <w:rPr>
          <w:rFonts w:ascii="Arial" w:hAnsi="Arial" w:cs="Arial"/>
          <w:sz w:val="20"/>
          <w:szCs w:val="20"/>
          <w:lang w:val="en-GB"/>
        </w:rPr>
        <w:t>fsn</w:t>
      </w:r>
      <w:proofErr w:type="spellEnd"/>
      <w:r w:rsidRPr="00C250AD">
        <w:rPr>
          <w:rFonts w:ascii="Arial" w:hAnsi="Arial" w:cs="Arial"/>
          <w:sz w:val="20"/>
          <w:szCs w:val="20"/>
          <w:lang w:val="en-GB"/>
        </w:rPr>
        <w:t xml:space="preserve"> 18740)</w:t>
      </w:r>
    </w:p>
    <w:p w:rsidR="00A23C8C" w:rsidRPr="00C250AD" w:rsidRDefault="00A23C8C" w:rsidP="00106FE5">
      <w:pPr>
        <w:pStyle w:val="Paragraphedeliste"/>
        <w:numPr>
          <w:ilvl w:val="0"/>
          <w:numId w:val="36"/>
        </w:numPr>
        <w:autoSpaceDE w:val="0"/>
        <w:autoSpaceDN w:val="0"/>
        <w:adjustRightInd w:val="0"/>
        <w:spacing w:line="360" w:lineRule="auto"/>
        <w:rPr>
          <w:rFonts w:ascii="Arial" w:hAnsi="Arial" w:cs="Arial"/>
          <w:sz w:val="20"/>
          <w:szCs w:val="20"/>
          <w:lang w:val="en-GB"/>
        </w:rPr>
      </w:pPr>
      <w:r w:rsidRPr="00C250AD">
        <w:rPr>
          <w:rFonts w:ascii="Arial" w:hAnsi="Arial" w:cs="Arial"/>
          <w:sz w:val="20"/>
          <w:szCs w:val="20"/>
          <w:lang w:val="en-GB"/>
        </w:rPr>
        <w:t xml:space="preserve">BOLD 2.5mm compression screw, </w:t>
      </w:r>
      <w:proofErr w:type="spellStart"/>
      <w:r w:rsidRPr="00C250AD">
        <w:rPr>
          <w:rFonts w:ascii="Arial" w:hAnsi="Arial" w:cs="Arial"/>
          <w:sz w:val="20"/>
          <w:szCs w:val="20"/>
          <w:lang w:val="en-GB"/>
        </w:rPr>
        <w:t>Newdeal</w:t>
      </w:r>
      <w:proofErr w:type="spellEnd"/>
      <w:r w:rsidRPr="00C250AD">
        <w:rPr>
          <w:rFonts w:ascii="Arial" w:hAnsi="Arial" w:cs="Arial"/>
          <w:sz w:val="20"/>
          <w:szCs w:val="20"/>
          <w:lang w:val="en-GB"/>
        </w:rPr>
        <w:t xml:space="preserve"> SAS</w:t>
      </w:r>
      <w:r>
        <w:rPr>
          <w:rFonts w:ascii="Verdana" w:hAnsi="Verdana" w:cs="Verdana"/>
          <w:color w:val="000000"/>
          <w:lang w:val="en-US" w:eastAsia="fr-BE"/>
        </w:rPr>
        <w:t xml:space="preserve"> </w:t>
      </w:r>
      <w:r w:rsidRPr="00C250AD">
        <w:rPr>
          <w:rFonts w:ascii="Arial" w:hAnsi="Arial" w:cs="Arial"/>
          <w:sz w:val="20"/>
          <w:szCs w:val="20"/>
          <w:lang w:val="en-GB"/>
        </w:rPr>
        <w:t xml:space="preserve">(see </w:t>
      </w:r>
      <w:proofErr w:type="spellStart"/>
      <w:r w:rsidRPr="00C250AD">
        <w:rPr>
          <w:rFonts w:ascii="Arial" w:hAnsi="Arial" w:cs="Arial"/>
          <w:sz w:val="20"/>
          <w:szCs w:val="20"/>
          <w:lang w:val="en-GB"/>
        </w:rPr>
        <w:t>fsn</w:t>
      </w:r>
      <w:proofErr w:type="spellEnd"/>
      <w:r w:rsidRPr="00C250AD">
        <w:rPr>
          <w:rFonts w:ascii="Arial" w:hAnsi="Arial" w:cs="Arial"/>
          <w:sz w:val="20"/>
          <w:szCs w:val="20"/>
          <w:lang w:val="en-GB"/>
        </w:rPr>
        <w:t xml:space="preserve"> 18741)</w:t>
      </w:r>
    </w:p>
    <w:p w:rsidR="00A23C8C" w:rsidRPr="00C250AD" w:rsidRDefault="00A23C8C" w:rsidP="00106FE5">
      <w:pPr>
        <w:pStyle w:val="Paragraphedeliste"/>
        <w:numPr>
          <w:ilvl w:val="0"/>
          <w:numId w:val="36"/>
        </w:numPr>
        <w:autoSpaceDE w:val="0"/>
        <w:autoSpaceDN w:val="0"/>
        <w:adjustRightInd w:val="0"/>
        <w:spacing w:line="360" w:lineRule="auto"/>
        <w:rPr>
          <w:rFonts w:ascii="Arial" w:hAnsi="Arial" w:cs="Arial"/>
          <w:sz w:val="20"/>
          <w:szCs w:val="20"/>
          <w:lang w:val="en-GB"/>
        </w:rPr>
      </w:pPr>
      <w:proofErr w:type="spellStart"/>
      <w:r w:rsidRPr="00C250AD">
        <w:rPr>
          <w:rFonts w:ascii="Arial" w:hAnsi="Arial" w:cs="Arial"/>
          <w:sz w:val="20"/>
          <w:szCs w:val="20"/>
          <w:lang w:val="en-GB"/>
        </w:rPr>
        <w:t>Amphirion</w:t>
      </w:r>
      <w:proofErr w:type="spellEnd"/>
      <w:r w:rsidRPr="00C250AD">
        <w:rPr>
          <w:rFonts w:ascii="Arial" w:hAnsi="Arial" w:cs="Arial"/>
          <w:sz w:val="20"/>
          <w:szCs w:val="20"/>
          <w:lang w:val="en-GB"/>
        </w:rPr>
        <w:t xml:space="preserve"> Deep PTA Balloon Dilation Catheter, </w:t>
      </w:r>
      <w:proofErr w:type="spellStart"/>
      <w:r w:rsidRPr="00C250AD">
        <w:rPr>
          <w:rFonts w:ascii="Arial" w:hAnsi="Arial" w:cs="Arial"/>
          <w:sz w:val="20"/>
          <w:szCs w:val="20"/>
          <w:lang w:val="en-GB"/>
        </w:rPr>
        <w:t>Invatec</w:t>
      </w:r>
      <w:proofErr w:type="spellEnd"/>
      <w:r w:rsidRPr="00C250AD">
        <w:rPr>
          <w:rFonts w:ascii="Arial" w:hAnsi="Arial" w:cs="Arial"/>
          <w:sz w:val="20"/>
          <w:szCs w:val="20"/>
          <w:lang w:val="en-GB"/>
        </w:rPr>
        <w:t xml:space="preserve"> (see </w:t>
      </w:r>
      <w:proofErr w:type="spellStart"/>
      <w:r w:rsidRPr="00C250AD">
        <w:rPr>
          <w:rFonts w:ascii="Arial" w:hAnsi="Arial" w:cs="Arial"/>
          <w:sz w:val="20"/>
          <w:szCs w:val="20"/>
          <w:lang w:val="en-GB"/>
        </w:rPr>
        <w:t>fsn</w:t>
      </w:r>
      <w:proofErr w:type="spellEnd"/>
      <w:r w:rsidRPr="00C250AD">
        <w:rPr>
          <w:rFonts w:ascii="Arial" w:hAnsi="Arial" w:cs="Arial"/>
          <w:sz w:val="20"/>
          <w:szCs w:val="20"/>
          <w:lang w:val="en-GB"/>
        </w:rPr>
        <w:t xml:space="preserve"> 18747)</w:t>
      </w:r>
    </w:p>
    <w:p w:rsidR="00A23C8C" w:rsidRPr="00C250AD" w:rsidRDefault="00A23C8C" w:rsidP="00106FE5">
      <w:pPr>
        <w:pStyle w:val="Paragraphedeliste"/>
        <w:numPr>
          <w:ilvl w:val="0"/>
          <w:numId w:val="36"/>
        </w:numPr>
        <w:autoSpaceDE w:val="0"/>
        <w:autoSpaceDN w:val="0"/>
        <w:adjustRightInd w:val="0"/>
        <w:spacing w:line="360" w:lineRule="auto"/>
        <w:rPr>
          <w:rFonts w:ascii="Arial" w:hAnsi="Arial" w:cs="Arial"/>
          <w:sz w:val="20"/>
          <w:szCs w:val="20"/>
          <w:lang w:val="en-GB"/>
        </w:rPr>
      </w:pPr>
      <w:proofErr w:type="spellStart"/>
      <w:r w:rsidRPr="00C250AD">
        <w:rPr>
          <w:rFonts w:ascii="Arial" w:hAnsi="Arial" w:cs="Arial"/>
          <w:sz w:val="20"/>
          <w:szCs w:val="20"/>
          <w:lang w:val="en-GB"/>
        </w:rPr>
        <w:t>Luer-Lok</w:t>
      </w:r>
      <w:proofErr w:type="spellEnd"/>
      <w:r w:rsidRPr="00C250AD">
        <w:rPr>
          <w:rFonts w:ascii="Arial" w:hAnsi="Arial" w:cs="Arial"/>
          <w:sz w:val="20"/>
          <w:szCs w:val="20"/>
          <w:lang w:val="en-GB"/>
        </w:rPr>
        <w:t xml:space="preserve"> syringe, Bulk non-sterile syringe with BD </w:t>
      </w:r>
      <w:proofErr w:type="spellStart"/>
      <w:r w:rsidRPr="00C250AD">
        <w:rPr>
          <w:rFonts w:ascii="Arial" w:hAnsi="Arial" w:cs="Arial"/>
          <w:sz w:val="20"/>
          <w:szCs w:val="20"/>
          <w:lang w:val="en-GB"/>
        </w:rPr>
        <w:t>SafetyGlide</w:t>
      </w:r>
      <w:proofErr w:type="spellEnd"/>
      <w:r w:rsidRPr="00C250AD">
        <w:rPr>
          <w:rFonts w:ascii="Arial" w:hAnsi="Arial" w:cs="Arial"/>
          <w:sz w:val="20"/>
          <w:szCs w:val="20"/>
          <w:lang w:val="en-GB"/>
        </w:rPr>
        <w:t xml:space="preserve"> needle, Oral syringe with BD Eclipse needle, Eccentric Tip syringe, Bulk non sterile Eccentric Tip syringe, Catheter Tip, Bulk non sterile catheter tip, </w:t>
      </w:r>
      <w:proofErr w:type="spellStart"/>
      <w:r w:rsidRPr="00C250AD">
        <w:rPr>
          <w:rFonts w:ascii="Arial" w:hAnsi="Arial" w:cs="Arial"/>
          <w:sz w:val="20"/>
          <w:szCs w:val="20"/>
          <w:lang w:val="en-GB"/>
        </w:rPr>
        <w:t>Molnlycke</w:t>
      </w:r>
      <w:proofErr w:type="spellEnd"/>
      <w:r w:rsidRPr="00C250AD">
        <w:rPr>
          <w:rFonts w:ascii="Arial" w:hAnsi="Arial" w:cs="Arial"/>
          <w:sz w:val="20"/>
          <w:szCs w:val="20"/>
          <w:lang w:val="en-GB"/>
        </w:rPr>
        <w:t xml:space="preserve">  Health Care AB (see </w:t>
      </w:r>
      <w:proofErr w:type="spellStart"/>
      <w:r w:rsidRPr="00C250AD">
        <w:rPr>
          <w:rFonts w:ascii="Arial" w:hAnsi="Arial" w:cs="Arial"/>
          <w:sz w:val="20"/>
          <w:szCs w:val="20"/>
          <w:lang w:val="en-GB"/>
        </w:rPr>
        <w:t>fsn</w:t>
      </w:r>
      <w:proofErr w:type="spellEnd"/>
      <w:r w:rsidRPr="00C250AD">
        <w:rPr>
          <w:rFonts w:ascii="Arial" w:hAnsi="Arial" w:cs="Arial"/>
          <w:sz w:val="20"/>
          <w:szCs w:val="20"/>
          <w:lang w:val="en-GB"/>
        </w:rPr>
        <w:t xml:space="preserve"> 18758)</w:t>
      </w:r>
    </w:p>
    <w:p w:rsidR="00E363AF" w:rsidRPr="00F957EB" w:rsidRDefault="00E363AF" w:rsidP="00F657C6">
      <w:pPr>
        <w:rPr>
          <w:rFonts w:ascii="Arial" w:hAnsi="Arial" w:cs="Arial"/>
          <w:b/>
          <w:color w:val="1F497D"/>
          <w:sz w:val="20"/>
          <w:szCs w:val="20"/>
          <w:u w:val="single"/>
          <w:lang w:val="en-GB"/>
        </w:rPr>
      </w:pPr>
    </w:p>
    <w:p w:rsidR="00E67B37" w:rsidRPr="00F957EB" w:rsidRDefault="00E67B37" w:rsidP="000A71B8">
      <w:pPr>
        <w:ind w:left="1440"/>
        <w:rPr>
          <w:rFonts w:ascii="Arial" w:hAnsi="Arial" w:cs="Arial"/>
          <w:sz w:val="20"/>
          <w:szCs w:val="20"/>
          <w:lang w:val="en-GB"/>
        </w:rPr>
      </w:pPr>
    </w:p>
    <w:p w:rsidR="00140BEE" w:rsidRPr="00CD7FB4" w:rsidRDefault="005C3C3D" w:rsidP="005F7137">
      <w:pPr>
        <w:pStyle w:val="Paragraphedeliste"/>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FR"/>
        </w:rPr>
      </w:pPr>
      <w:r w:rsidRPr="00E67B37">
        <w:rPr>
          <w:rFonts w:ascii="Arial" w:hAnsi="Arial" w:cs="Arial"/>
          <w:b/>
          <w:color w:val="1F497D"/>
          <w:sz w:val="20"/>
          <w:szCs w:val="20"/>
          <w:lang w:val="nl-BE"/>
        </w:rPr>
        <w:t xml:space="preserve">Etudes </w:t>
      </w:r>
      <w:proofErr w:type="spellStart"/>
      <w:r w:rsidRPr="00E67B37">
        <w:rPr>
          <w:rFonts w:ascii="Arial" w:hAnsi="Arial" w:cs="Arial"/>
          <w:b/>
          <w:color w:val="1F497D"/>
          <w:sz w:val="20"/>
          <w:szCs w:val="20"/>
          <w:lang w:val="nl-BE"/>
        </w:rPr>
        <w:t>cliniques</w:t>
      </w:r>
      <w:proofErr w:type="spellEnd"/>
      <w:r w:rsidR="009202B1" w:rsidRPr="00E67B37">
        <w:rPr>
          <w:rFonts w:ascii="Arial" w:hAnsi="Arial" w:cs="Arial"/>
          <w:b/>
          <w:color w:val="1F497D"/>
          <w:sz w:val="20"/>
          <w:szCs w:val="20"/>
          <w:lang w:val="nl-BE"/>
        </w:rPr>
        <w:t xml:space="preserve"> / </w:t>
      </w:r>
      <w:proofErr w:type="spellStart"/>
      <w:r w:rsidR="00545DB8" w:rsidRPr="00E67B37">
        <w:rPr>
          <w:rFonts w:ascii="Arial" w:hAnsi="Arial" w:cs="Arial"/>
          <w:b/>
          <w:i/>
          <w:color w:val="1F497D"/>
          <w:sz w:val="20"/>
          <w:szCs w:val="20"/>
          <w:lang w:val="nl-BE"/>
        </w:rPr>
        <w:t>Klinis</w:t>
      </w:r>
      <w:r w:rsidR="00545DB8">
        <w:rPr>
          <w:rFonts w:ascii="Arial" w:hAnsi="Arial" w:cs="Arial"/>
          <w:b/>
          <w:i/>
          <w:color w:val="1F497D"/>
          <w:sz w:val="20"/>
          <w:szCs w:val="20"/>
          <w:lang w:val="fr-FR"/>
        </w:rPr>
        <w:t>che</w:t>
      </w:r>
      <w:proofErr w:type="spellEnd"/>
      <w:r w:rsidR="00545DB8">
        <w:rPr>
          <w:rFonts w:ascii="Arial" w:hAnsi="Arial" w:cs="Arial"/>
          <w:b/>
          <w:i/>
          <w:color w:val="1F497D"/>
          <w:sz w:val="20"/>
          <w:szCs w:val="20"/>
          <w:lang w:val="fr-FR"/>
        </w:rPr>
        <w:t xml:space="preserve"> </w:t>
      </w:r>
      <w:proofErr w:type="spellStart"/>
      <w:r w:rsidR="00545DB8">
        <w:rPr>
          <w:rFonts w:ascii="Arial" w:hAnsi="Arial" w:cs="Arial"/>
          <w:b/>
          <w:i/>
          <w:color w:val="1F497D"/>
          <w:sz w:val="20"/>
          <w:szCs w:val="20"/>
          <w:lang w:val="fr-FR"/>
        </w:rPr>
        <w:t>studie</w:t>
      </w:r>
      <w:r w:rsidR="00176CC1">
        <w:rPr>
          <w:rFonts w:ascii="Arial" w:hAnsi="Arial" w:cs="Arial"/>
          <w:b/>
          <w:i/>
          <w:color w:val="1F497D"/>
          <w:sz w:val="20"/>
          <w:szCs w:val="20"/>
          <w:lang w:val="fr-FR"/>
        </w:rPr>
        <w:t>s</w:t>
      </w:r>
      <w:proofErr w:type="spellEnd"/>
      <w:r w:rsidR="0035141F" w:rsidRPr="00184721">
        <w:rPr>
          <w:rFonts w:ascii="Arial" w:hAnsi="Arial" w:cs="Arial"/>
          <w:b/>
          <w:i/>
          <w:color w:val="1F497D"/>
          <w:sz w:val="20"/>
          <w:szCs w:val="20"/>
          <w:lang w:val="fr-FR"/>
        </w:rPr>
        <w:t xml:space="preserve"> </w:t>
      </w:r>
    </w:p>
    <w:p w:rsidR="00CD7FB4" w:rsidRDefault="00CD7FB4" w:rsidP="00CD7FB4">
      <w:pPr>
        <w:rPr>
          <w:rFonts w:ascii="Arial" w:hAnsi="Arial" w:cs="Arial"/>
          <w:b/>
          <w:color w:val="1F497D"/>
          <w:sz w:val="20"/>
          <w:szCs w:val="20"/>
          <w:lang w:val="fr-FR"/>
        </w:rPr>
      </w:pPr>
    </w:p>
    <w:p w:rsidR="00176CC1" w:rsidRPr="00176CC1" w:rsidRDefault="00176CC1" w:rsidP="001C66B6">
      <w:pPr>
        <w:ind w:left="720"/>
        <w:rPr>
          <w:rFonts w:ascii="Arial" w:hAnsi="Arial" w:cs="Arial"/>
          <w:b/>
          <w:sz w:val="20"/>
          <w:szCs w:val="20"/>
          <w:lang w:val="nl-BE"/>
        </w:rPr>
      </w:pPr>
    </w:p>
    <w:p w:rsidR="00B21891" w:rsidRPr="00405C09" w:rsidRDefault="00405C09" w:rsidP="001025FB">
      <w:pPr>
        <w:ind w:left="720"/>
        <w:rPr>
          <w:rFonts w:ascii="Arial" w:hAnsi="Arial" w:cs="Arial"/>
          <w:color w:val="1F497D"/>
          <w:sz w:val="20"/>
          <w:szCs w:val="20"/>
          <w:lang w:val="fr-BE"/>
        </w:rPr>
      </w:pPr>
      <w:r w:rsidRPr="00BA55B1">
        <w:rPr>
          <w:rFonts w:ascii="Arial" w:hAnsi="Arial" w:cs="Arial"/>
          <w:sz w:val="20"/>
          <w:szCs w:val="20"/>
          <w:lang w:val="fr-BE"/>
        </w:rPr>
        <w:t xml:space="preserve">11 études ont été présentées / 11 </w:t>
      </w:r>
      <w:proofErr w:type="spellStart"/>
      <w:r w:rsidRPr="00BA55B1">
        <w:rPr>
          <w:rFonts w:ascii="Arial" w:hAnsi="Arial" w:cs="Arial"/>
          <w:sz w:val="20"/>
          <w:szCs w:val="20"/>
          <w:lang w:val="fr-BE"/>
        </w:rPr>
        <w:t>studies</w:t>
      </w:r>
      <w:proofErr w:type="spellEnd"/>
      <w:r w:rsidRPr="00BA55B1">
        <w:rPr>
          <w:rFonts w:ascii="Arial" w:hAnsi="Arial" w:cs="Arial"/>
          <w:sz w:val="20"/>
          <w:szCs w:val="20"/>
          <w:lang w:val="fr-BE"/>
        </w:rPr>
        <w:t xml:space="preserve"> </w:t>
      </w:r>
      <w:proofErr w:type="spellStart"/>
      <w:r w:rsidRPr="00BA55B1">
        <w:rPr>
          <w:rFonts w:ascii="Arial" w:hAnsi="Arial" w:cs="Arial"/>
          <w:sz w:val="20"/>
          <w:szCs w:val="20"/>
          <w:lang w:val="fr-BE"/>
        </w:rPr>
        <w:t>werden</w:t>
      </w:r>
      <w:proofErr w:type="spellEnd"/>
      <w:r w:rsidRPr="00BA55B1">
        <w:rPr>
          <w:rFonts w:ascii="Arial" w:hAnsi="Arial" w:cs="Arial"/>
          <w:sz w:val="20"/>
          <w:szCs w:val="20"/>
          <w:lang w:val="fr-BE"/>
        </w:rPr>
        <w:t xml:space="preserve"> </w:t>
      </w:r>
      <w:proofErr w:type="spellStart"/>
      <w:r w:rsidRPr="00BA55B1">
        <w:rPr>
          <w:rFonts w:ascii="Arial" w:hAnsi="Arial" w:cs="Arial"/>
          <w:sz w:val="20"/>
          <w:szCs w:val="20"/>
          <w:lang w:val="fr-BE"/>
        </w:rPr>
        <w:t>gepresenteerd</w:t>
      </w:r>
      <w:proofErr w:type="spellEnd"/>
    </w:p>
    <w:p w:rsidR="00B21891" w:rsidRPr="00405C09" w:rsidRDefault="00B21891" w:rsidP="00B21891">
      <w:pPr>
        <w:spacing w:line="360" w:lineRule="auto"/>
        <w:rPr>
          <w:rFonts w:ascii="Arial" w:hAnsi="Arial" w:cs="Arial"/>
          <w:color w:val="1F497D"/>
          <w:sz w:val="20"/>
          <w:szCs w:val="20"/>
          <w:lang w:val="fr-BE"/>
        </w:rPr>
      </w:pPr>
    </w:p>
    <w:p w:rsidR="00E81F09" w:rsidRPr="00405C09" w:rsidRDefault="00E81F09" w:rsidP="0094068D">
      <w:pPr>
        <w:pStyle w:val="Paragraphedeliste"/>
        <w:spacing w:line="360" w:lineRule="auto"/>
        <w:ind w:left="644"/>
        <w:rPr>
          <w:rFonts w:ascii="Arial" w:hAnsi="Arial" w:cs="Arial"/>
          <w:sz w:val="20"/>
          <w:szCs w:val="20"/>
          <w:lang w:val="fr-BE"/>
        </w:rPr>
      </w:pPr>
    </w:p>
    <w:p w:rsidR="008873DF" w:rsidRPr="00405C09" w:rsidRDefault="008873DF" w:rsidP="004211D7">
      <w:pPr>
        <w:rPr>
          <w:rFonts w:ascii="Arial" w:hAnsi="Arial" w:cs="Arial"/>
          <w:color w:val="1F497D"/>
          <w:sz w:val="20"/>
          <w:szCs w:val="20"/>
          <w:lang w:val="fr-BE"/>
        </w:rPr>
      </w:pPr>
    </w:p>
    <w:p w:rsidR="008873DF" w:rsidRPr="00256EBF" w:rsidRDefault="008873DF" w:rsidP="008873DF">
      <w:pPr>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nl-BE"/>
        </w:rPr>
      </w:pPr>
      <w:r>
        <w:rPr>
          <w:rFonts w:ascii="Arial" w:hAnsi="Arial" w:cs="Arial"/>
          <w:b/>
          <w:color w:val="1F497D"/>
          <w:sz w:val="20"/>
          <w:szCs w:val="20"/>
          <w:lang w:val="nl-BE"/>
        </w:rPr>
        <w:lastRenderedPageBreak/>
        <w:t>Varia</w:t>
      </w:r>
    </w:p>
    <w:p w:rsidR="008873DF" w:rsidRDefault="008873DF" w:rsidP="008873DF">
      <w:pPr>
        <w:spacing w:line="360" w:lineRule="auto"/>
        <w:rPr>
          <w:rFonts w:ascii="Arial" w:hAnsi="Arial" w:cs="Arial"/>
          <w:sz w:val="20"/>
          <w:szCs w:val="20"/>
          <w:lang w:val="nl-BE"/>
        </w:rPr>
      </w:pPr>
    </w:p>
    <w:p w:rsidR="000B6C6A" w:rsidRDefault="000B6C6A" w:rsidP="009D2686">
      <w:pPr>
        <w:pStyle w:val="Paragraphedeliste"/>
        <w:numPr>
          <w:ilvl w:val="0"/>
          <w:numId w:val="35"/>
        </w:numPr>
        <w:spacing w:line="360" w:lineRule="auto"/>
        <w:jc w:val="both"/>
        <w:rPr>
          <w:rFonts w:ascii="Arial" w:hAnsi="Arial" w:cs="Arial"/>
          <w:sz w:val="20"/>
          <w:szCs w:val="20"/>
          <w:lang w:val="nl-BE"/>
        </w:rPr>
      </w:pPr>
      <w:proofErr w:type="spellStart"/>
      <w:r>
        <w:rPr>
          <w:rFonts w:ascii="Arial" w:hAnsi="Arial" w:cs="Arial"/>
          <w:sz w:val="20"/>
          <w:szCs w:val="20"/>
          <w:lang w:val="nl-BE"/>
        </w:rPr>
        <w:t>Terrafor</w:t>
      </w:r>
      <w:proofErr w:type="spellEnd"/>
      <w:r>
        <w:rPr>
          <w:rFonts w:ascii="Arial" w:hAnsi="Arial" w:cs="Arial"/>
          <w:sz w:val="20"/>
          <w:szCs w:val="20"/>
          <w:lang w:val="nl-BE"/>
        </w:rPr>
        <w:t xml:space="preserve"> en </w:t>
      </w:r>
      <w:proofErr w:type="spellStart"/>
      <w:r>
        <w:rPr>
          <w:rFonts w:ascii="Arial" w:hAnsi="Arial" w:cs="Arial"/>
          <w:sz w:val="20"/>
          <w:szCs w:val="20"/>
          <w:lang w:val="nl-BE"/>
        </w:rPr>
        <w:t>Phytosun</w:t>
      </w:r>
      <w:proofErr w:type="spellEnd"/>
      <w:r>
        <w:rPr>
          <w:rFonts w:ascii="Arial" w:hAnsi="Arial" w:cs="Arial"/>
          <w:sz w:val="20"/>
          <w:szCs w:val="20"/>
          <w:lang w:val="nl-BE"/>
        </w:rPr>
        <w:t xml:space="preserve"> </w:t>
      </w:r>
      <w:proofErr w:type="spellStart"/>
      <w:r>
        <w:rPr>
          <w:rFonts w:ascii="Arial" w:hAnsi="Arial" w:cs="Arial"/>
          <w:sz w:val="20"/>
          <w:szCs w:val="20"/>
          <w:lang w:val="nl-BE"/>
        </w:rPr>
        <w:t>Dimexanol</w:t>
      </w:r>
      <w:proofErr w:type="spellEnd"/>
    </w:p>
    <w:p w:rsidR="00A37347" w:rsidRDefault="00A37347" w:rsidP="00A37347">
      <w:pPr>
        <w:pStyle w:val="Paragraphedeliste"/>
        <w:spacing w:line="360" w:lineRule="auto"/>
        <w:rPr>
          <w:rFonts w:ascii="Arial" w:hAnsi="Arial" w:cs="Arial"/>
          <w:sz w:val="20"/>
          <w:szCs w:val="20"/>
          <w:lang w:val="nl-BE"/>
        </w:rPr>
      </w:pPr>
    </w:p>
    <w:p w:rsidR="008873DF" w:rsidRPr="009D2686" w:rsidRDefault="00106FE5" w:rsidP="009D2686">
      <w:pPr>
        <w:pStyle w:val="Paragraphedeliste"/>
        <w:numPr>
          <w:ilvl w:val="0"/>
          <w:numId w:val="35"/>
        </w:numPr>
        <w:spacing w:line="360" w:lineRule="auto"/>
        <w:jc w:val="both"/>
        <w:rPr>
          <w:rFonts w:ascii="Arial" w:hAnsi="Arial" w:cs="Arial"/>
          <w:sz w:val="20"/>
          <w:szCs w:val="20"/>
          <w:lang w:val="nl-BE"/>
        </w:rPr>
      </w:pPr>
      <w:r>
        <w:rPr>
          <w:rFonts w:ascii="Arial" w:hAnsi="Arial" w:cs="Arial"/>
          <w:sz w:val="20"/>
          <w:szCs w:val="20"/>
          <w:lang w:val="nl-BE"/>
        </w:rPr>
        <w:t>A</w:t>
      </w:r>
      <w:r w:rsidR="004211D7">
        <w:rPr>
          <w:rFonts w:ascii="Arial" w:hAnsi="Arial" w:cs="Arial"/>
          <w:sz w:val="20"/>
          <w:szCs w:val="20"/>
          <w:lang w:val="nl-BE"/>
        </w:rPr>
        <w:t>LA OCTA</w:t>
      </w:r>
    </w:p>
    <w:p w:rsidR="00A37347" w:rsidRDefault="00A37347" w:rsidP="00BB24D1">
      <w:pPr>
        <w:rPr>
          <w:rFonts w:ascii="Arial" w:hAnsi="Arial" w:cs="Arial"/>
          <w:sz w:val="20"/>
          <w:szCs w:val="20"/>
          <w:lang w:val="en-GB"/>
        </w:rPr>
      </w:pPr>
      <w:bookmarkStart w:id="0" w:name="_GoBack"/>
      <w:bookmarkEnd w:id="0"/>
    </w:p>
    <w:p w:rsidR="003D700D" w:rsidRDefault="003D700D" w:rsidP="00BB24D1">
      <w:pPr>
        <w:rPr>
          <w:rFonts w:ascii="Arial" w:hAnsi="Arial" w:cs="Arial"/>
          <w:sz w:val="20"/>
          <w:szCs w:val="20"/>
          <w:lang w:val="en-GB"/>
        </w:rPr>
      </w:pPr>
    </w:p>
    <w:p w:rsidR="00966A4B" w:rsidRPr="003D700D" w:rsidRDefault="004211D7" w:rsidP="00966A4B">
      <w:pPr>
        <w:ind w:left="360"/>
        <w:rPr>
          <w:rFonts w:ascii="Arial" w:hAnsi="Arial" w:cs="Arial"/>
          <w:b/>
          <w:color w:val="1F497D"/>
          <w:sz w:val="20"/>
          <w:szCs w:val="20"/>
          <w:lang w:val="fr-BE"/>
        </w:rPr>
      </w:pPr>
      <w:r w:rsidRPr="003D700D">
        <w:rPr>
          <w:rFonts w:ascii="Arial" w:hAnsi="Arial" w:cs="Arial"/>
          <w:b/>
          <w:color w:val="1F497D"/>
          <w:sz w:val="20"/>
          <w:szCs w:val="20"/>
          <w:lang w:val="fr-BE"/>
        </w:rPr>
        <w:t>La réunion s’est clôturée à 13</w:t>
      </w:r>
      <w:r w:rsidR="005F3B1D" w:rsidRPr="003D700D">
        <w:rPr>
          <w:rFonts w:ascii="Arial" w:hAnsi="Arial" w:cs="Arial"/>
          <w:b/>
          <w:color w:val="1F497D"/>
          <w:sz w:val="20"/>
          <w:szCs w:val="20"/>
          <w:lang w:val="fr-BE"/>
        </w:rPr>
        <w:t>h</w:t>
      </w:r>
      <w:r w:rsidRPr="003D700D">
        <w:rPr>
          <w:rFonts w:ascii="Arial" w:hAnsi="Arial" w:cs="Arial"/>
          <w:b/>
          <w:color w:val="1F497D"/>
          <w:sz w:val="20"/>
          <w:szCs w:val="20"/>
          <w:lang w:val="fr-BE"/>
        </w:rPr>
        <w:t>45</w:t>
      </w:r>
    </w:p>
    <w:p w:rsidR="005F3B1D" w:rsidRPr="005F3B1D" w:rsidRDefault="005F3B1D" w:rsidP="00966A4B">
      <w:pPr>
        <w:ind w:left="360"/>
        <w:rPr>
          <w:rFonts w:ascii="Arial" w:hAnsi="Arial" w:cs="Arial"/>
          <w:b/>
          <w:color w:val="1F497D"/>
          <w:sz w:val="20"/>
          <w:szCs w:val="20"/>
        </w:rPr>
      </w:pPr>
      <w:r w:rsidRPr="005F3B1D">
        <w:rPr>
          <w:rFonts w:ascii="Arial" w:hAnsi="Arial" w:cs="Arial"/>
          <w:b/>
          <w:color w:val="1F497D"/>
          <w:sz w:val="20"/>
          <w:szCs w:val="20"/>
        </w:rPr>
        <w:t>De vergadering wor</w:t>
      </w:r>
      <w:r w:rsidR="004211D7">
        <w:rPr>
          <w:rFonts w:ascii="Arial" w:hAnsi="Arial" w:cs="Arial"/>
          <w:b/>
          <w:color w:val="1F497D"/>
          <w:sz w:val="20"/>
          <w:szCs w:val="20"/>
        </w:rPr>
        <w:t>dt voor gesloten verklaard om 13</w:t>
      </w:r>
      <w:r w:rsidRPr="005F3B1D">
        <w:rPr>
          <w:rFonts w:ascii="Arial" w:hAnsi="Arial" w:cs="Arial"/>
          <w:b/>
          <w:color w:val="1F497D"/>
          <w:sz w:val="20"/>
          <w:szCs w:val="20"/>
        </w:rPr>
        <w:t>h</w:t>
      </w:r>
      <w:r w:rsidR="004211D7">
        <w:rPr>
          <w:rFonts w:ascii="Arial" w:hAnsi="Arial" w:cs="Arial"/>
          <w:b/>
          <w:color w:val="1F497D"/>
          <w:sz w:val="20"/>
          <w:szCs w:val="20"/>
        </w:rPr>
        <w:t>45</w:t>
      </w:r>
    </w:p>
    <w:p w:rsidR="005F3B1D" w:rsidRPr="005F3B1D" w:rsidRDefault="005F3B1D" w:rsidP="00966A4B">
      <w:pPr>
        <w:ind w:left="360"/>
        <w:rPr>
          <w:rFonts w:ascii="Arial" w:hAnsi="Arial" w:cs="Arial"/>
          <w:b/>
          <w:color w:val="1F497D"/>
          <w:sz w:val="20"/>
          <w:szCs w:val="20"/>
        </w:rPr>
      </w:pPr>
    </w:p>
    <w:p w:rsidR="00F7703A" w:rsidRPr="005F3B1D" w:rsidRDefault="00F7703A" w:rsidP="00F7703A">
      <w:pPr>
        <w:rPr>
          <w:rFonts w:ascii="Arial" w:hAnsi="Arial" w:cs="Arial"/>
          <w:sz w:val="20"/>
          <w:szCs w:val="20"/>
        </w:rPr>
      </w:pPr>
    </w:p>
    <w:tbl>
      <w:tblPr>
        <w:tblpPr w:leftFromText="180" w:rightFromText="180" w:vertAnchor="text" w:horzAnchor="margin" w:tblpXSpec="center" w:tblpY="118"/>
        <w:tblW w:w="8725" w:type="dxa"/>
        <w:tblLook w:val="01E0" w:firstRow="1" w:lastRow="1" w:firstColumn="1" w:lastColumn="1" w:noHBand="0" w:noVBand="0"/>
      </w:tblPr>
      <w:tblGrid>
        <w:gridCol w:w="8725"/>
      </w:tblGrid>
      <w:tr w:rsidR="00C5727C" w:rsidRPr="00C5727C" w:rsidTr="00C5727C">
        <w:trPr>
          <w:trHeight w:val="1526"/>
        </w:trPr>
        <w:tc>
          <w:tcPr>
            <w:tcW w:w="8725" w:type="dxa"/>
            <w:shd w:val="clear" w:color="auto" w:fill="auto"/>
          </w:tcPr>
          <w:p w:rsidR="00C5727C" w:rsidRPr="00C5727C" w:rsidRDefault="00C5727C" w:rsidP="00C5727C">
            <w:pPr>
              <w:jc w:val="center"/>
              <w:rPr>
                <w:rFonts w:ascii="Verdana" w:hAnsi="Verdana" w:cs="Arial"/>
                <w:color w:val="4F81BD"/>
                <w:lang w:val="fr-FR"/>
              </w:rPr>
            </w:pPr>
            <w:r w:rsidRPr="00405C09">
              <w:rPr>
                <w:rFonts w:ascii="Verdana" w:hAnsi="Verdana" w:cs="Arial"/>
                <w:color w:val="4F81BD"/>
                <w:lang w:val="fr-BE"/>
              </w:rPr>
              <w:t>L</w:t>
            </w:r>
            <w:r w:rsidR="009954D9" w:rsidRPr="00405C09">
              <w:rPr>
                <w:rFonts w:ascii="Verdana" w:hAnsi="Verdana" w:cs="Arial"/>
                <w:color w:val="4F81BD"/>
                <w:lang w:val="fr-BE"/>
              </w:rPr>
              <w:t>a prochaine réunion</w:t>
            </w:r>
            <w:r w:rsidRPr="00405C09">
              <w:rPr>
                <w:rFonts w:ascii="Verdana" w:hAnsi="Verdana" w:cs="Arial"/>
                <w:color w:val="4F81BD"/>
                <w:lang w:val="fr-BE"/>
              </w:rPr>
              <w:t xml:space="preserve"> de </w:t>
            </w:r>
            <w:r w:rsidRPr="00C5727C">
              <w:rPr>
                <w:rFonts w:ascii="Verdana" w:hAnsi="Verdana" w:cs="Arial"/>
                <w:color w:val="4F81BD"/>
                <w:lang w:val="fr-FR"/>
              </w:rPr>
              <w:t>la Commission d’évaluation des dispositifs médicaux aur</w:t>
            </w:r>
            <w:r w:rsidR="009954D9">
              <w:rPr>
                <w:rFonts w:ascii="Verdana" w:hAnsi="Verdana" w:cs="Arial"/>
                <w:color w:val="4F81BD"/>
                <w:lang w:val="fr-FR"/>
              </w:rPr>
              <w:t>a</w:t>
            </w:r>
            <w:r w:rsidRPr="00C5727C">
              <w:rPr>
                <w:rFonts w:ascii="Verdana" w:hAnsi="Verdana" w:cs="Arial"/>
                <w:color w:val="4F81BD"/>
                <w:lang w:val="fr-FR"/>
              </w:rPr>
              <w:t xml:space="preserve"> lieu</w:t>
            </w:r>
            <w:r w:rsidR="009954D9">
              <w:rPr>
                <w:rFonts w:ascii="Verdana" w:hAnsi="Verdana" w:cs="Arial"/>
                <w:color w:val="4F81BD"/>
                <w:lang w:val="fr-FR"/>
              </w:rPr>
              <w:t xml:space="preserve"> le</w:t>
            </w:r>
            <w:r w:rsidRPr="00C5727C">
              <w:rPr>
                <w:rFonts w:ascii="Verdana" w:hAnsi="Verdana" w:cs="Arial"/>
                <w:color w:val="4F81BD"/>
                <w:lang w:val="fr-FR"/>
              </w:rPr>
              <w:t>:</w:t>
            </w:r>
          </w:p>
          <w:p w:rsidR="00C5727C" w:rsidRPr="00C5727C" w:rsidRDefault="00C5727C" w:rsidP="00C5727C">
            <w:pPr>
              <w:jc w:val="center"/>
              <w:rPr>
                <w:rFonts w:ascii="Verdana" w:hAnsi="Verdana" w:cs="Arial"/>
                <w:color w:val="4F81BD"/>
                <w:lang w:val="fr-FR"/>
              </w:rPr>
            </w:pPr>
          </w:p>
          <w:p w:rsidR="00C5727C" w:rsidRPr="00C5727C" w:rsidRDefault="00C5727C" w:rsidP="00C5727C">
            <w:pPr>
              <w:jc w:val="center"/>
              <w:rPr>
                <w:rFonts w:ascii="Verdana" w:hAnsi="Verdana" w:cs="Arial"/>
                <w:i/>
                <w:color w:val="4F81BD"/>
              </w:rPr>
            </w:pPr>
            <w:r w:rsidRPr="00C5727C">
              <w:rPr>
                <w:rFonts w:ascii="Verdana" w:hAnsi="Verdana" w:cs="Arial"/>
                <w:i/>
                <w:color w:val="4F81BD"/>
              </w:rPr>
              <w:t>De volgende vergadering van de Evaluatiecommissie voor medische hulpmiddelen ga</w:t>
            </w:r>
            <w:r w:rsidR="003B7937">
              <w:rPr>
                <w:rFonts w:ascii="Verdana" w:hAnsi="Verdana" w:cs="Arial"/>
                <w:i/>
                <w:color w:val="4F81BD"/>
              </w:rPr>
              <w:t>at</w:t>
            </w:r>
            <w:r w:rsidRPr="00C5727C">
              <w:rPr>
                <w:rFonts w:ascii="Verdana" w:hAnsi="Verdana" w:cs="Arial"/>
                <w:i/>
                <w:color w:val="4F81BD"/>
              </w:rPr>
              <w:t xml:space="preserve"> door op :</w:t>
            </w:r>
          </w:p>
          <w:p w:rsidR="00C5727C" w:rsidRPr="00C5727C" w:rsidRDefault="00C5727C" w:rsidP="00C5727C">
            <w:pPr>
              <w:jc w:val="center"/>
              <w:rPr>
                <w:rFonts w:ascii="Verdana" w:hAnsi="Verdana" w:cs="Arial"/>
                <w:i/>
                <w:color w:val="4F81BD"/>
              </w:rPr>
            </w:pPr>
          </w:p>
          <w:p w:rsidR="00E01A07" w:rsidRPr="009712C0" w:rsidRDefault="004211D7" w:rsidP="00C5727C">
            <w:pPr>
              <w:jc w:val="center"/>
              <w:rPr>
                <w:rFonts w:ascii="Verdana" w:hAnsi="Verdana" w:cs="Arial"/>
                <w:b/>
                <w:color w:val="4F81BD"/>
              </w:rPr>
            </w:pPr>
            <w:r>
              <w:rPr>
                <w:rFonts w:ascii="Verdana" w:hAnsi="Verdana" w:cs="Arial"/>
                <w:b/>
                <w:color w:val="4F81BD"/>
              </w:rPr>
              <w:t>07</w:t>
            </w:r>
            <w:r w:rsidR="00C5727C" w:rsidRPr="009712C0">
              <w:rPr>
                <w:rFonts w:ascii="Verdana" w:hAnsi="Verdana" w:cs="Arial"/>
                <w:b/>
                <w:color w:val="4F81BD"/>
              </w:rPr>
              <w:t>/</w:t>
            </w:r>
            <w:r>
              <w:rPr>
                <w:rFonts w:ascii="Verdana" w:hAnsi="Verdana" w:cs="Arial"/>
                <w:b/>
                <w:color w:val="4F81BD"/>
              </w:rPr>
              <w:t>01</w:t>
            </w:r>
            <w:r w:rsidR="00C5727C" w:rsidRPr="009712C0">
              <w:rPr>
                <w:rFonts w:ascii="Verdana" w:hAnsi="Verdana" w:cs="Arial"/>
                <w:b/>
                <w:color w:val="4F81BD"/>
              </w:rPr>
              <w:t>/201</w:t>
            </w:r>
            <w:r>
              <w:rPr>
                <w:rFonts w:ascii="Verdana" w:hAnsi="Verdana" w:cs="Arial"/>
                <w:b/>
                <w:color w:val="4F81BD"/>
              </w:rPr>
              <w:t>6</w:t>
            </w:r>
            <w:r w:rsidR="00C5727C" w:rsidRPr="009712C0">
              <w:rPr>
                <w:rFonts w:ascii="Verdana" w:hAnsi="Verdana" w:cs="Arial"/>
                <w:b/>
                <w:color w:val="4F81BD"/>
              </w:rPr>
              <w:t xml:space="preserve"> : </w:t>
            </w:r>
            <w:proofErr w:type="spellStart"/>
            <w:r w:rsidR="00C5727C" w:rsidRPr="009712C0">
              <w:rPr>
                <w:rFonts w:ascii="Verdana" w:hAnsi="Verdana" w:cs="Arial"/>
                <w:b/>
                <w:color w:val="4F81BD"/>
              </w:rPr>
              <w:t>Salle</w:t>
            </w:r>
            <w:proofErr w:type="spellEnd"/>
            <w:r w:rsidR="002F1951" w:rsidRPr="009712C0">
              <w:rPr>
                <w:rFonts w:ascii="Verdana" w:hAnsi="Verdana" w:cs="Arial"/>
                <w:b/>
                <w:color w:val="4F81BD"/>
              </w:rPr>
              <w:t>/Zaal</w:t>
            </w:r>
            <w:r w:rsidR="00C5727C" w:rsidRPr="009712C0">
              <w:rPr>
                <w:rFonts w:ascii="Verdana" w:hAnsi="Verdana" w:cs="Arial"/>
                <w:b/>
                <w:color w:val="4F81BD"/>
              </w:rPr>
              <w:t xml:space="preserve"> </w:t>
            </w:r>
            <w:proofErr w:type="spellStart"/>
            <w:r w:rsidR="003365BF" w:rsidRPr="009712C0">
              <w:rPr>
                <w:rFonts w:ascii="Verdana" w:hAnsi="Verdana" w:cs="Arial"/>
                <w:b/>
                <w:color w:val="4F81BD"/>
              </w:rPr>
              <w:t>Vivaldi</w:t>
            </w:r>
            <w:proofErr w:type="spellEnd"/>
            <w:r w:rsidR="00E01A07" w:rsidRPr="009712C0">
              <w:rPr>
                <w:rFonts w:ascii="Verdana" w:hAnsi="Verdana" w:cs="Arial"/>
                <w:b/>
                <w:color w:val="4F81BD"/>
              </w:rPr>
              <w:t xml:space="preserve"> </w:t>
            </w:r>
          </w:p>
          <w:p w:rsidR="00E01A07" w:rsidRPr="009712C0" w:rsidRDefault="00E01A07" w:rsidP="00C5727C">
            <w:pPr>
              <w:jc w:val="center"/>
              <w:rPr>
                <w:rFonts w:ascii="Verdana" w:hAnsi="Verdana" w:cs="Arial"/>
                <w:b/>
                <w:color w:val="4F81BD"/>
              </w:rPr>
            </w:pPr>
          </w:p>
          <w:p w:rsidR="00C5727C" w:rsidRPr="009712C0" w:rsidRDefault="009954D9" w:rsidP="00C5727C">
            <w:pPr>
              <w:jc w:val="center"/>
              <w:rPr>
                <w:rFonts w:ascii="Verdana" w:hAnsi="Verdana" w:cs="Arial"/>
                <w:color w:val="4F81BD"/>
              </w:rPr>
            </w:pPr>
            <w:r w:rsidRPr="009712C0">
              <w:rPr>
                <w:rFonts w:ascii="Verdana" w:hAnsi="Verdana" w:cs="Arial"/>
                <w:color w:val="4F81BD"/>
              </w:rPr>
              <w:t>à</w:t>
            </w:r>
            <w:r w:rsidR="00C5727C" w:rsidRPr="009712C0">
              <w:rPr>
                <w:rFonts w:ascii="Verdana" w:hAnsi="Verdana" w:cs="Arial"/>
                <w:color w:val="4F81BD"/>
              </w:rPr>
              <w:t xml:space="preserve"> 1</w:t>
            </w:r>
            <w:r w:rsidR="008D3C90" w:rsidRPr="009712C0">
              <w:rPr>
                <w:rFonts w:ascii="Verdana" w:hAnsi="Verdana" w:cs="Arial"/>
                <w:color w:val="4F81BD"/>
              </w:rPr>
              <w:t>3</w:t>
            </w:r>
            <w:r w:rsidR="00C5727C" w:rsidRPr="009712C0">
              <w:rPr>
                <w:rFonts w:ascii="Verdana" w:hAnsi="Verdana" w:cs="Arial"/>
                <w:color w:val="4F81BD"/>
              </w:rPr>
              <w:t>h</w:t>
            </w:r>
            <w:r w:rsidR="0085410B" w:rsidRPr="009712C0">
              <w:rPr>
                <w:rFonts w:ascii="Verdana" w:hAnsi="Verdana" w:cs="Arial"/>
                <w:color w:val="4F81BD"/>
              </w:rPr>
              <w:t>00</w:t>
            </w:r>
          </w:p>
          <w:p w:rsidR="00C5727C" w:rsidRPr="00C5727C" w:rsidRDefault="00C5727C" w:rsidP="00C5727C">
            <w:pPr>
              <w:jc w:val="center"/>
              <w:rPr>
                <w:rFonts w:ascii="Verdana" w:hAnsi="Verdana" w:cs="Arial"/>
                <w:i/>
                <w:color w:val="4F81BD"/>
                <w:sz w:val="20"/>
                <w:szCs w:val="20"/>
              </w:rPr>
            </w:pPr>
            <w:r w:rsidRPr="00C5727C">
              <w:rPr>
                <w:rFonts w:ascii="Verdana" w:hAnsi="Verdana" w:cs="Arial"/>
                <w:i/>
                <w:color w:val="4F81BD"/>
                <w:lang w:val="nl-BE"/>
              </w:rPr>
              <w:t>om 1</w:t>
            </w:r>
            <w:r w:rsidR="008D3C90">
              <w:rPr>
                <w:rFonts w:ascii="Verdana" w:hAnsi="Verdana" w:cs="Arial"/>
                <w:i/>
                <w:color w:val="4F81BD"/>
                <w:lang w:val="nl-BE"/>
              </w:rPr>
              <w:t>3</w:t>
            </w:r>
            <w:r w:rsidRPr="00C5727C">
              <w:rPr>
                <w:rFonts w:ascii="Verdana" w:hAnsi="Verdana" w:cs="Arial"/>
                <w:i/>
                <w:color w:val="4F81BD"/>
                <w:lang w:val="nl-BE"/>
              </w:rPr>
              <w:t>u</w:t>
            </w:r>
            <w:r w:rsidR="0085410B">
              <w:rPr>
                <w:rFonts w:ascii="Verdana" w:hAnsi="Verdana" w:cs="Arial"/>
                <w:i/>
                <w:color w:val="4F81BD"/>
                <w:lang w:val="nl-BE"/>
              </w:rPr>
              <w:t>00</w:t>
            </w:r>
          </w:p>
        </w:tc>
      </w:tr>
    </w:tbl>
    <w:p w:rsidR="00D84BE6" w:rsidRPr="001C66B6" w:rsidRDefault="00D84BE6" w:rsidP="00EC0E93"/>
    <w:sectPr w:rsidR="00D84BE6" w:rsidRPr="001C66B6" w:rsidSect="00E73009">
      <w:headerReference w:type="default" r:id="rId8"/>
      <w:footerReference w:type="default" r:id="rId9"/>
      <w:pgSz w:w="11907" w:h="16840" w:code="9"/>
      <w:pgMar w:top="2694" w:right="1134" w:bottom="162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04" w:rsidRDefault="000D3404">
      <w:r>
        <w:separator/>
      </w:r>
    </w:p>
  </w:endnote>
  <w:endnote w:type="continuationSeparator" w:id="0">
    <w:p w:rsidR="000D3404" w:rsidRDefault="000D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76E" w:rsidRDefault="00766AC3">
    <w:pPr>
      <w:pStyle w:val="Pieddepage"/>
      <w:jc w:val="center"/>
    </w:pPr>
    <w:r>
      <w:fldChar w:fldCharType="begin"/>
    </w:r>
    <w:r>
      <w:instrText xml:space="preserve"> PAGE   \* MERGEFORMAT </w:instrText>
    </w:r>
    <w:r>
      <w:fldChar w:fldCharType="separate"/>
    </w:r>
    <w:r w:rsidR="00106FE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04" w:rsidRDefault="000D3404">
      <w:r>
        <w:separator/>
      </w:r>
    </w:p>
  </w:footnote>
  <w:footnote w:type="continuationSeparator" w:id="0">
    <w:p w:rsidR="000D3404" w:rsidRDefault="000D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Ind w:w="-542" w:type="dxa"/>
      <w:tblLook w:val="00A0" w:firstRow="1" w:lastRow="0" w:firstColumn="1" w:lastColumn="0" w:noHBand="0" w:noVBand="0"/>
    </w:tblPr>
    <w:tblGrid>
      <w:gridCol w:w="5495"/>
      <w:gridCol w:w="4394"/>
    </w:tblGrid>
    <w:tr w:rsidR="004D276E" w:rsidRPr="006E3682" w:rsidTr="00BD0905">
      <w:trPr>
        <w:trHeight w:val="1211"/>
      </w:trPr>
      <w:tc>
        <w:tcPr>
          <w:tcW w:w="5495" w:type="dxa"/>
        </w:tcPr>
        <w:p w:rsidR="004D276E" w:rsidRPr="002061C2" w:rsidRDefault="00EF3044" w:rsidP="00BD0905">
          <w:pPr>
            <w:pStyle w:val="En-tte"/>
          </w:pPr>
          <w:r>
            <w:rPr>
              <w:noProof/>
              <w:lang w:val="en-GB" w:eastAsia="en-GB"/>
            </w:rPr>
            <w:drawing>
              <wp:inline distT="0" distB="0" distL="0" distR="0">
                <wp:extent cx="2790825" cy="1095375"/>
                <wp:effectExtent l="19050" t="0" r="9525" b="0"/>
                <wp:docPr id="1" name="Image 1" descr="afmps Logo v1 Fr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Fr Colors"/>
                        <pic:cNvPicPr>
                          <a:picLocks noChangeAspect="1" noChangeArrowheads="1"/>
                        </pic:cNvPicPr>
                      </pic:nvPicPr>
                      <pic:blipFill>
                        <a:blip r:embed="rId1"/>
                        <a:srcRect/>
                        <a:stretch>
                          <a:fillRect/>
                        </a:stretch>
                      </pic:blipFill>
                      <pic:spPr bwMode="auto">
                        <a:xfrm>
                          <a:off x="0" y="0"/>
                          <a:ext cx="2790825" cy="1095375"/>
                        </a:xfrm>
                        <a:prstGeom prst="rect">
                          <a:avLst/>
                        </a:prstGeom>
                        <a:noFill/>
                        <a:ln w="9525">
                          <a:noFill/>
                          <a:miter lim="800000"/>
                          <a:headEnd/>
                          <a:tailEnd/>
                        </a:ln>
                      </pic:spPr>
                    </pic:pic>
                  </a:graphicData>
                </a:graphic>
              </wp:inline>
            </w:drawing>
          </w:r>
        </w:p>
      </w:tc>
      <w:tc>
        <w:tcPr>
          <w:tcW w:w="4394" w:type="dxa"/>
          <w:vMerge w:val="restart"/>
          <w:vAlign w:val="bottom"/>
        </w:tcPr>
        <w:p w:rsidR="004D276E" w:rsidRPr="00373E81" w:rsidRDefault="004D276E" w:rsidP="00BD0905">
          <w:pPr>
            <w:pStyle w:val="En-tte"/>
            <w:spacing w:line="324" w:lineRule="auto"/>
            <w:rPr>
              <w:color w:val="729BC8"/>
              <w:sz w:val="14"/>
              <w:szCs w:val="14"/>
              <w:lang w:val="fr-BE"/>
            </w:rPr>
          </w:pPr>
          <w:r w:rsidRPr="00373E81">
            <w:rPr>
              <w:color w:val="729BC8"/>
              <w:sz w:val="14"/>
              <w:szCs w:val="14"/>
              <w:lang w:val="fr-BE"/>
            </w:rPr>
            <w:t>Agence fédérale des médicaments et des produits de santé</w:t>
          </w:r>
        </w:p>
        <w:p w:rsidR="004D276E" w:rsidRPr="00373E81" w:rsidRDefault="004D276E" w:rsidP="00BD0905">
          <w:pPr>
            <w:pStyle w:val="En-tte"/>
            <w:spacing w:line="324" w:lineRule="auto"/>
            <w:rPr>
              <w:color w:val="729BC8"/>
              <w:sz w:val="14"/>
              <w:szCs w:val="14"/>
              <w:lang w:val="fr-BE"/>
            </w:rPr>
          </w:pPr>
          <w:proofErr w:type="spellStart"/>
          <w:r w:rsidRPr="00373E81">
            <w:rPr>
              <w:color w:val="729BC8"/>
              <w:sz w:val="14"/>
              <w:szCs w:val="14"/>
              <w:lang w:val="fr-BE"/>
            </w:rPr>
            <w:t>Eurostation</w:t>
          </w:r>
          <w:proofErr w:type="spellEnd"/>
          <w:r w:rsidRPr="00373E81">
            <w:rPr>
              <w:color w:val="729BC8"/>
              <w:sz w:val="14"/>
              <w:szCs w:val="14"/>
              <w:lang w:val="fr-BE"/>
            </w:rPr>
            <w:t xml:space="preserve"> II - Place Victor Horta 40/40</w:t>
          </w:r>
        </w:p>
        <w:p w:rsidR="004D276E" w:rsidRPr="00373E81" w:rsidRDefault="004D276E" w:rsidP="00BD0905">
          <w:pPr>
            <w:pStyle w:val="En-tte"/>
            <w:spacing w:line="324" w:lineRule="auto"/>
            <w:rPr>
              <w:color w:val="729BC8"/>
              <w:sz w:val="14"/>
              <w:szCs w:val="14"/>
              <w:lang w:val="fr-BE"/>
            </w:rPr>
          </w:pPr>
          <w:r w:rsidRPr="00373E81">
            <w:rPr>
              <w:color w:val="729BC8"/>
              <w:sz w:val="14"/>
              <w:szCs w:val="14"/>
              <w:lang w:val="fr-BE"/>
            </w:rPr>
            <w:t>1060 Bruxelles</w:t>
          </w:r>
        </w:p>
        <w:p w:rsidR="004D276E" w:rsidRDefault="000D3404" w:rsidP="00BD0905">
          <w:pPr>
            <w:pStyle w:val="En-tte"/>
            <w:spacing w:line="324" w:lineRule="auto"/>
            <w:rPr>
              <w:color w:val="729BC8"/>
              <w:sz w:val="14"/>
              <w:szCs w:val="14"/>
            </w:rPr>
          </w:pPr>
          <w:hyperlink r:id="rId2" w:history="1">
            <w:r w:rsidR="004D276E" w:rsidRPr="00172240">
              <w:rPr>
                <w:rStyle w:val="Lienhypertexte"/>
                <w:sz w:val="14"/>
                <w:szCs w:val="14"/>
              </w:rPr>
              <w:t>www.afmps.be</w:t>
            </w:r>
          </w:hyperlink>
        </w:p>
        <w:p w:rsidR="004D276E" w:rsidRDefault="004D276E" w:rsidP="00BD0905">
          <w:pPr>
            <w:pStyle w:val="En-tte"/>
            <w:spacing w:line="324" w:lineRule="auto"/>
            <w:rPr>
              <w:color w:val="729BC8"/>
              <w:sz w:val="14"/>
              <w:szCs w:val="14"/>
            </w:rPr>
          </w:pPr>
        </w:p>
        <w:p w:rsidR="002B0389" w:rsidRPr="002B0389" w:rsidRDefault="002B0389" w:rsidP="00BD0905">
          <w:pPr>
            <w:pStyle w:val="En-tte"/>
            <w:spacing w:line="324" w:lineRule="auto"/>
            <w:rPr>
              <w:color w:val="FF0000"/>
              <w:sz w:val="44"/>
              <w:szCs w:val="14"/>
            </w:rPr>
          </w:pPr>
          <w:r>
            <w:rPr>
              <w:color w:val="FF0000"/>
              <w:sz w:val="44"/>
              <w:szCs w:val="14"/>
            </w:rPr>
            <w:t>PUBLIC</w:t>
          </w:r>
        </w:p>
      </w:tc>
    </w:tr>
    <w:tr w:rsidR="004D276E" w:rsidRPr="006E3682" w:rsidTr="00BD0905">
      <w:trPr>
        <w:trHeight w:val="472"/>
      </w:trPr>
      <w:tc>
        <w:tcPr>
          <w:tcW w:w="5495" w:type="dxa"/>
          <w:tcMar>
            <w:left w:w="567" w:type="dxa"/>
          </w:tcMar>
          <w:vAlign w:val="bottom"/>
        </w:tcPr>
        <w:p w:rsidR="004D276E" w:rsidRPr="006E3682" w:rsidRDefault="004D276E" w:rsidP="00E73009">
          <w:pPr>
            <w:pStyle w:val="En-tte"/>
            <w:spacing w:line="360" w:lineRule="auto"/>
            <w:rPr>
              <w:color w:val="729BC8"/>
              <w:sz w:val="10"/>
              <w:szCs w:val="10"/>
            </w:rPr>
          </w:pPr>
          <w:r>
            <w:rPr>
              <w:color w:val="729BC8"/>
              <w:sz w:val="10"/>
              <w:szCs w:val="10"/>
            </w:rPr>
            <w:t>DG POST//</w:t>
          </w:r>
          <w:proofErr w:type="spellStart"/>
          <w:r>
            <w:rPr>
              <w:color w:val="729BC8"/>
              <w:sz w:val="10"/>
              <w:szCs w:val="10"/>
            </w:rPr>
            <w:t>matériovigilance</w:t>
          </w:r>
          <w:proofErr w:type="spellEnd"/>
        </w:p>
      </w:tc>
      <w:tc>
        <w:tcPr>
          <w:tcW w:w="4394" w:type="dxa"/>
          <w:vMerge/>
          <w:tcMar>
            <w:top w:w="0" w:type="dxa"/>
          </w:tcMar>
        </w:tcPr>
        <w:p w:rsidR="004D276E" w:rsidRPr="006E3682" w:rsidRDefault="004D276E" w:rsidP="00BD0905">
          <w:pPr>
            <w:pStyle w:val="En-tte"/>
            <w:spacing w:line="360" w:lineRule="auto"/>
          </w:pPr>
        </w:p>
      </w:tc>
    </w:tr>
  </w:tbl>
  <w:p w:rsidR="004D276E" w:rsidRDefault="00455ED8">
    <w:pPr>
      <w:pStyle w:val="En-tte"/>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-862965</wp:posOffset>
              </wp:positionH>
              <wp:positionV relativeFrom="paragraph">
                <wp:posOffset>-40005</wp:posOffset>
              </wp:positionV>
              <wp:extent cx="7027545" cy="145923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145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76E" w:rsidRDefault="004D276E" w:rsidP="00556765">
                          <w:pPr>
                            <w:pStyle w:val="Titre1"/>
                            <w:spacing w:before="0" w:after="0"/>
                            <w:rPr>
                              <w:rFonts w:ascii="Trebuchet MS" w:hAnsi="Trebuchet MS"/>
                              <w:color w:val="808080"/>
                              <w:sz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95pt;margin-top:-3.15pt;width:553.35pt;height:1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EwhQ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" stroked="f">
              <v:textbox>
                <w:txbxContent>
                  <w:p w:rsidR="004D276E" w:rsidRDefault="004D276E" w:rsidP="00556765">
                    <w:pPr>
                      <w:pStyle w:val="Titre1"/>
                      <w:spacing w:before="0" w:after="0"/>
                      <w:rPr>
                        <w:rFonts w:ascii="Trebuchet MS" w:hAnsi="Trebuchet MS"/>
                        <w:color w:val="808080"/>
                        <w:sz w:val="18"/>
                        <w:lang w:val="fr-FR"/>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6C4F"/>
    <w:multiLevelType w:val="hybridMultilevel"/>
    <w:tmpl w:val="A32AEF7E"/>
    <w:lvl w:ilvl="0" w:tplc="080C000D">
      <w:start w:val="1"/>
      <w:numFmt w:val="bullet"/>
      <w:lvlText w:val=""/>
      <w:lvlJc w:val="left"/>
      <w:pPr>
        <w:ind w:left="1440" w:hanging="360"/>
      </w:pPr>
      <w:rPr>
        <w:rFonts w:ascii="Wingdings" w:hAnsi="Wingdings" w:hint="default"/>
        <w:color w:val="1F497D"/>
      </w:rPr>
    </w:lvl>
    <w:lvl w:ilvl="1" w:tplc="E1AAF1C4">
      <w:numFmt w:val="bullet"/>
      <w:lvlText w:val="-"/>
      <w:lvlJc w:val="left"/>
      <w:pPr>
        <w:ind w:left="2160" w:hanging="360"/>
      </w:pPr>
      <w:rPr>
        <w:rFonts w:ascii="Arial" w:eastAsia="Times New Roman" w:hAnsi="Arial" w:cs="Arial" w:hint="default"/>
      </w:rPr>
    </w:lvl>
    <w:lvl w:ilvl="2" w:tplc="E1AAF1C4">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6E6CE9"/>
    <w:multiLevelType w:val="hybridMultilevel"/>
    <w:tmpl w:val="B8CAA210"/>
    <w:lvl w:ilvl="0" w:tplc="5740C532">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2F12AC"/>
    <w:multiLevelType w:val="hybridMultilevel"/>
    <w:tmpl w:val="4372C9D6"/>
    <w:lvl w:ilvl="0" w:tplc="C1EAAB48">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6C0A7F"/>
    <w:multiLevelType w:val="hybridMultilevel"/>
    <w:tmpl w:val="C102F9FC"/>
    <w:lvl w:ilvl="0" w:tplc="578CE6C6">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F24E5"/>
    <w:multiLevelType w:val="hybridMultilevel"/>
    <w:tmpl w:val="2EF6F46C"/>
    <w:lvl w:ilvl="0" w:tplc="FF46C0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DE719D5"/>
    <w:multiLevelType w:val="hybridMultilevel"/>
    <w:tmpl w:val="222AEC5E"/>
    <w:lvl w:ilvl="0" w:tplc="60D672F2">
      <w:start w:val="1"/>
      <w:numFmt w:val="decimal"/>
      <w:lvlText w:val="%1)"/>
      <w:lvlJc w:val="left"/>
      <w:pPr>
        <w:ind w:left="1440" w:hanging="360"/>
      </w:pPr>
      <w:rPr>
        <w:rFonts w:hint="default"/>
        <w:b/>
        <w:color w:val="1F497D"/>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270813"/>
    <w:multiLevelType w:val="hybridMultilevel"/>
    <w:tmpl w:val="DF0C7AE6"/>
    <w:lvl w:ilvl="0" w:tplc="0809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F607AD1"/>
    <w:multiLevelType w:val="hybridMultilevel"/>
    <w:tmpl w:val="C844760E"/>
    <w:lvl w:ilvl="0" w:tplc="C37E53AA">
      <w:numFmt w:val="bullet"/>
      <w:lvlText w:val="-"/>
      <w:lvlJc w:val="left"/>
      <w:pPr>
        <w:ind w:left="1800" w:hanging="360"/>
      </w:pPr>
      <w:rPr>
        <w:rFonts w:ascii="Verdana" w:eastAsia="Times New Roman" w:hAnsi="Verdana" w:cs="Verdana"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8" w15:restartNumberingAfterBreak="0">
    <w:nsid w:val="0FBC46C4"/>
    <w:multiLevelType w:val="hybridMultilevel"/>
    <w:tmpl w:val="67F226A4"/>
    <w:lvl w:ilvl="0" w:tplc="AAE6DBF2">
      <w:numFmt w:val="bullet"/>
      <w:lvlText w:val="-"/>
      <w:lvlJc w:val="left"/>
      <w:pPr>
        <w:ind w:left="1440" w:hanging="360"/>
      </w:pPr>
      <w:rPr>
        <w:rFonts w:ascii="Arial" w:eastAsia="Times New Roman" w:hAnsi="Arial" w:cs="Arial" w:hint="default"/>
      </w:rPr>
    </w:lvl>
    <w:lvl w:ilvl="1" w:tplc="EA264B7C">
      <w:numFmt w:val="bullet"/>
      <w:lvlText w:val=""/>
      <w:lvlJc w:val="left"/>
      <w:pPr>
        <w:ind w:left="2520" w:hanging="720"/>
      </w:pPr>
      <w:rPr>
        <w:rFonts w:ascii="Symbol" w:eastAsia="Times New Roman" w:hAnsi="Symbo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8261F0"/>
    <w:multiLevelType w:val="hybridMultilevel"/>
    <w:tmpl w:val="128A7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A77AC"/>
    <w:multiLevelType w:val="hybridMultilevel"/>
    <w:tmpl w:val="954AA0B6"/>
    <w:lvl w:ilvl="0" w:tplc="2E9A3526">
      <w:numFmt w:val="bullet"/>
      <w:lvlText w:val="-"/>
      <w:lvlJc w:val="left"/>
      <w:pPr>
        <w:ind w:left="2520" w:hanging="360"/>
      </w:pPr>
      <w:rPr>
        <w:rFonts w:ascii="Verdana" w:eastAsia="Calibri" w:hAnsi="Verdana"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F681CB0"/>
    <w:multiLevelType w:val="hybridMultilevel"/>
    <w:tmpl w:val="81A88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300CDF"/>
    <w:multiLevelType w:val="hybridMultilevel"/>
    <w:tmpl w:val="EF563998"/>
    <w:lvl w:ilvl="0" w:tplc="0809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6013568"/>
    <w:multiLevelType w:val="hybridMultilevel"/>
    <w:tmpl w:val="EAF66F3C"/>
    <w:lvl w:ilvl="0" w:tplc="080C0001">
      <w:start w:val="1"/>
      <w:numFmt w:val="bullet"/>
      <w:lvlText w:val=""/>
      <w:lvlJc w:val="left"/>
      <w:pPr>
        <w:ind w:left="720" w:hanging="360"/>
      </w:pPr>
      <w:rPr>
        <w:rFonts w:ascii="Symbol" w:hAnsi="Symbol" w:hint="default"/>
      </w:rPr>
    </w:lvl>
    <w:lvl w:ilvl="1" w:tplc="C37E53AA">
      <w:numFmt w:val="bullet"/>
      <w:lvlText w:val="-"/>
      <w:lvlJc w:val="left"/>
      <w:pPr>
        <w:ind w:left="1440" w:hanging="360"/>
      </w:pPr>
      <w:rPr>
        <w:rFonts w:ascii="Verdana" w:eastAsia="Times New Roman" w:hAnsi="Verdana" w:cs="Verdana"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170CBE"/>
    <w:multiLevelType w:val="hybridMultilevel"/>
    <w:tmpl w:val="0D84ECE8"/>
    <w:lvl w:ilvl="0" w:tplc="080C000D">
      <w:start w:val="1"/>
      <w:numFmt w:val="bullet"/>
      <w:lvlText w:val=""/>
      <w:lvlJc w:val="left"/>
      <w:pPr>
        <w:ind w:left="720" w:hanging="360"/>
      </w:pPr>
      <w:rPr>
        <w:rFonts w:ascii="Wingdings" w:hAnsi="Wingdings" w:hint="default"/>
        <w:color w:val="1F497D"/>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7BA11F5"/>
    <w:multiLevelType w:val="hybridMultilevel"/>
    <w:tmpl w:val="3BB29D2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B630728"/>
    <w:multiLevelType w:val="hybridMultilevel"/>
    <w:tmpl w:val="EE4EDBCA"/>
    <w:lvl w:ilvl="0" w:tplc="A7CCDD5E">
      <w:start w:val="1"/>
      <w:numFmt w:val="bullet"/>
      <w:lvlText w:val=""/>
      <w:lvlJc w:val="left"/>
      <w:pPr>
        <w:ind w:left="1800" w:hanging="360"/>
      </w:pPr>
      <w:rPr>
        <w:rFonts w:ascii="Wingdings" w:eastAsia="Times New Roman" w:hAnsi="Wingding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5A762BE"/>
    <w:multiLevelType w:val="hybridMultilevel"/>
    <w:tmpl w:val="BE30BBDC"/>
    <w:lvl w:ilvl="0" w:tplc="080C000D">
      <w:start w:val="1"/>
      <w:numFmt w:val="bullet"/>
      <w:lvlText w:val=""/>
      <w:lvlJc w:val="left"/>
      <w:pPr>
        <w:ind w:left="720" w:hanging="360"/>
      </w:pPr>
      <w:rPr>
        <w:rFonts w:ascii="Wingdings" w:hAnsi="Wingdings" w:hint="default"/>
        <w:color w:val="1F497D"/>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86B7D4A"/>
    <w:multiLevelType w:val="hybridMultilevel"/>
    <w:tmpl w:val="952ADD94"/>
    <w:lvl w:ilvl="0" w:tplc="C11611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5D3678"/>
    <w:multiLevelType w:val="hybridMultilevel"/>
    <w:tmpl w:val="A15023EA"/>
    <w:lvl w:ilvl="0" w:tplc="C5F4BB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4DEE597B"/>
    <w:multiLevelType w:val="hybridMultilevel"/>
    <w:tmpl w:val="2A406388"/>
    <w:lvl w:ilvl="0" w:tplc="C5F4BBE0">
      <w:start w:val="1"/>
      <w:numFmt w:val="bullet"/>
      <w:lvlText w:val=""/>
      <w:lvlJc w:val="left"/>
      <w:pPr>
        <w:ind w:left="1800" w:hanging="360"/>
      </w:pPr>
      <w:rPr>
        <w:rFonts w:ascii="Symbol" w:hAnsi="Symbol" w:hint="default"/>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1" w15:restartNumberingAfterBreak="0">
    <w:nsid w:val="52B40A13"/>
    <w:multiLevelType w:val="hybridMultilevel"/>
    <w:tmpl w:val="7CC4FC1A"/>
    <w:lvl w:ilvl="0" w:tplc="7E947EDE">
      <w:start w:val="1"/>
      <w:numFmt w:val="bullet"/>
      <w:lvlText w:val="-"/>
      <w:lvlJc w:val="left"/>
      <w:pPr>
        <w:ind w:left="1440" w:hanging="360"/>
      </w:pPr>
      <w:rPr>
        <w:rFonts w:ascii="Verdana" w:eastAsia="Times New Roman" w:hAnsi="Verdana" w:cs="Verdana"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C7594E"/>
    <w:multiLevelType w:val="hybridMultilevel"/>
    <w:tmpl w:val="A802C362"/>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3831850"/>
    <w:multiLevelType w:val="hybridMultilevel"/>
    <w:tmpl w:val="CA06C1E2"/>
    <w:lvl w:ilvl="0" w:tplc="080C000D">
      <w:start w:val="1"/>
      <w:numFmt w:val="bullet"/>
      <w:lvlText w:val=""/>
      <w:lvlJc w:val="left"/>
      <w:pPr>
        <w:ind w:left="644" w:hanging="360"/>
      </w:pPr>
      <w:rPr>
        <w:rFonts w:ascii="Wingdings" w:hAnsi="Wingdings" w:hint="default"/>
        <w:color w:val="1F497D"/>
      </w:rPr>
    </w:lvl>
    <w:lvl w:ilvl="1" w:tplc="080C000D">
      <w:start w:val="1"/>
      <w:numFmt w:val="bullet"/>
      <w:lvlText w:val=""/>
      <w:lvlJc w:val="left"/>
      <w:pPr>
        <w:ind w:left="1364" w:hanging="360"/>
      </w:pPr>
      <w:rPr>
        <w:rFonts w:ascii="Wingdings" w:hAnsi="Wingdings" w:hint="default"/>
        <w:color w:val="1F497D"/>
      </w:rPr>
    </w:lvl>
    <w:lvl w:ilvl="2" w:tplc="08090003">
      <w:start w:val="1"/>
      <w:numFmt w:val="bullet"/>
      <w:lvlText w:val="o"/>
      <w:lvlJc w:val="left"/>
      <w:pPr>
        <w:ind w:left="1985" w:hanging="360"/>
      </w:pPr>
      <w:rPr>
        <w:rFonts w:ascii="Courier New" w:hAnsi="Courier New" w:cs="Courier New" w:hint="default"/>
      </w:rPr>
    </w:lvl>
    <w:lvl w:ilvl="3" w:tplc="080C0001">
      <w:start w:val="1"/>
      <w:numFmt w:val="bullet"/>
      <w:lvlText w:val=""/>
      <w:lvlJc w:val="left"/>
      <w:pPr>
        <w:ind w:left="2804" w:hanging="360"/>
      </w:pPr>
      <w:rPr>
        <w:rFonts w:ascii="Symbol" w:hAnsi="Symbol" w:hint="default"/>
      </w:rPr>
    </w:lvl>
    <w:lvl w:ilvl="4" w:tplc="080C0003">
      <w:start w:val="1"/>
      <w:numFmt w:val="bullet"/>
      <w:lvlText w:val="o"/>
      <w:lvlJc w:val="left"/>
      <w:pPr>
        <w:ind w:left="3524" w:hanging="360"/>
      </w:pPr>
      <w:rPr>
        <w:rFonts w:ascii="Courier New" w:hAnsi="Courier New" w:cs="Courier New" w:hint="default"/>
      </w:rPr>
    </w:lvl>
    <w:lvl w:ilvl="5" w:tplc="080C0005">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4" w15:restartNumberingAfterBreak="0">
    <w:nsid w:val="5EFB0DEA"/>
    <w:multiLevelType w:val="hybridMultilevel"/>
    <w:tmpl w:val="AFAE3D1E"/>
    <w:lvl w:ilvl="0" w:tplc="080C000D">
      <w:start w:val="1"/>
      <w:numFmt w:val="bullet"/>
      <w:lvlText w:val=""/>
      <w:lvlJc w:val="left"/>
      <w:pPr>
        <w:ind w:left="720" w:hanging="360"/>
      </w:pPr>
      <w:rPr>
        <w:rFonts w:ascii="Wingdings" w:hAnsi="Wingdings" w:hint="default"/>
      </w:rPr>
    </w:lvl>
    <w:lvl w:ilvl="1" w:tplc="C5F4BBE0">
      <w:start w:val="1"/>
      <w:numFmt w:val="bullet"/>
      <w:lvlText w:val=""/>
      <w:lvlJc w:val="left"/>
      <w:pPr>
        <w:ind w:left="1440" w:hanging="360"/>
      </w:pPr>
      <w:rPr>
        <w:rFonts w:ascii="Symbol" w:hAnsi="Symbol" w:hint="default"/>
      </w:rPr>
    </w:lvl>
    <w:lvl w:ilvl="2" w:tplc="2E9A3526">
      <w:numFmt w:val="bullet"/>
      <w:lvlText w:val="-"/>
      <w:lvlJc w:val="left"/>
      <w:pPr>
        <w:ind w:left="2160" w:hanging="360"/>
      </w:pPr>
      <w:rPr>
        <w:rFonts w:ascii="Verdana" w:eastAsia="Calibri" w:hAnsi="Verdana" w:cs="Times New Roman" w:hint="default"/>
      </w:rPr>
    </w:lvl>
    <w:lvl w:ilvl="3" w:tplc="080C0001">
      <w:start w:val="1"/>
      <w:numFmt w:val="bullet"/>
      <w:lvlText w:val=""/>
      <w:lvlJc w:val="left"/>
      <w:pPr>
        <w:ind w:left="2880" w:hanging="360"/>
      </w:pPr>
      <w:rPr>
        <w:rFonts w:ascii="Symbol" w:hAnsi="Symbol" w:hint="default"/>
      </w:rPr>
    </w:lvl>
    <w:lvl w:ilvl="4" w:tplc="7ED42528">
      <w:start w:val="2"/>
      <w:numFmt w:val="bullet"/>
      <w:lvlText w:val=""/>
      <w:lvlJc w:val="left"/>
      <w:pPr>
        <w:ind w:left="3600" w:hanging="360"/>
      </w:pPr>
      <w:rPr>
        <w:rFonts w:ascii="Wingdings" w:eastAsia="Times New Roman" w:hAnsi="Wingdings"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F383ECB"/>
    <w:multiLevelType w:val="hybridMultilevel"/>
    <w:tmpl w:val="43DA8A94"/>
    <w:lvl w:ilvl="0" w:tplc="080C000D">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6" w15:restartNumberingAfterBreak="0">
    <w:nsid w:val="650111C7"/>
    <w:multiLevelType w:val="hybridMultilevel"/>
    <w:tmpl w:val="6B147DAE"/>
    <w:lvl w:ilvl="0" w:tplc="080C000D">
      <w:start w:val="1"/>
      <w:numFmt w:val="bullet"/>
      <w:lvlText w:val=""/>
      <w:lvlJc w:val="left"/>
      <w:pPr>
        <w:ind w:left="1440" w:hanging="360"/>
      </w:pPr>
      <w:rPr>
        <w:rFonts w:ascii="Wingdings" w:hAnsi="Wingdings" w:hint="default"/>
        <w:color w:val="1F497D"/>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67FE3A46"/>
    <w:multiLevelType w:val="hybridMultilevel"/>
    <w:tmpl w:val="B6685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973F6A"/>
    <w:multiLevelType w:val="hybridMultilevel"/>
    <w:tmpl w:val="38660A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6F60"/>
    <w:multiLevelType w:val="hybridMultilevel"/>
    <w:tmpl w:val="8A4051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D2578C"/>
    <w:multiLevelType w:val="hybridMultilevel"/>
    <w:tmpl w:val="3476EB58"/>
    <w:lvl w:ilvl="0" w:tplc="C1EAAB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EAD3358"/>
    <w:multiLevelType w:val="hybridMultilevel"/>
    <w:tmpl w:val="BBB0E696"/>
    <w:lvl w:ilvl="0" w:tplc="080C000D">
      <w:start w:val="1"/>
      <w:numFmt w:val="bullet"/>
      <w:lvlText w:val=""/>
      <w:lvlJc w:val="left"/>
      <w:pPr>
        <w:ind w:left="1440" w:hanging="360"/>
      </w:pPr>
      <w:rPr>
        <w:rFonts w:ascii="Wingdings" w:hAnsi="Wingdings" w:hint="default"/>
        <w:color w:val="1F497D"/>
      </w:rPr>
    </w:lvl>
    <w:lvl w:ilvl="1" w:tplc="08090003">
      <w:start w:val="1"/>
      <w:numFmt w:val="bullet"/>
      <w:lvlText w:val="o"/>
      <w:lvlJc w:val="left"/>
      <w:pPr>
        <w:ind w:left="2160" w:hanging="360"/>
      </w:pPr>
      <w:rPr>
        <w:rFonts w:ascii="Courier New" w:hAnsi="Courier New" w:cs="Courier New" w:hint="default"/>
      </w:rPr>
    </w:lvl>
    <w:lvl w:ilvl="2" w:tplc="E1AAF1C4">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0CD3523"/>
    <w:multiLevelType w:val="hybridMultilevel"/>
    <w:tmpl w:val="77AC982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20A4A24"/>
    <w:multiLevelType w:val="hybridMultilevel"/>
    <w:tmpl w:val="74BCC322"/>
    <w:lvl w:ilvl="0" w:tplc="25CEC1F6">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7B3563BC"/>
    <w:multiLevelType w:val="hybridMultilevel"/>
    <w:tmpl w:val="C5782FFA"/>
    <w:lvl w:ilvl="0" w:tplc="88825824">
      <w:numFmt w:val="bullet"/>
      <w:lvlText w:val="-"/>
      <w:lvlJc w:val="left"/>
      <w:pPr>
        <w:ind w:left="2205" w:hanging="360"/>
      </w:pPr>
      <w:rPr>
        <w:rFonts w:ascii="Arial" w:eastAsia="Times New Roman" w:hAnsi="Arial" w:cs="Aria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5" w15:restartNumberingAfterBreak="0">
    <w:nsid w:val="7B5F4508"/>
    <w:multiLevelType w:val="hybridMultilevel"/>
    <w:tmpl w:val="347CD90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3"/>
  </w:num>
  <w:num w:numId="4">
    <w:abstractNumId w:val="19"/>
  </w:num>
  <w:num w:numId="5">
    <w:abstractNumId w:val="24"/>
  </w:num>
  <w:num w:numId="6">
    <w:abstractNumId w:val="22"/>
  </w:num>
  <w:num w:numId="7">
    <w:abstractNumId w:val="5"/>
  </w:num>
  <w:num w:numId="8">
    <w:abstractNumId w:val="20"/>
  </w:num>
  <w:num w:numId="9">
    <w:abstractNumId w:val="2"/>
  </w:num>
  <w:num w:numId="10">
    <w:abstractNumId w:val="9"/>
  </w:num>
  <w:num w:numId="11">
    <w:abstractNumId w:val="18"/>
  </w:num>
  <w:num w:numId="12">
    <w:abstractNumId w:val="31"/>
  </w:num>
  <w:num w:numId="13">
    <w:abstractNumId w:val="34"/>
  </w:num>
  <w:num w:numId="14">
    <w:abstractNumId w:val="28"/>
  </w:num>
  <w:num w:numId="15">
    <w:abstractNumId w:val="10"/>
  </w:num>
  <w:num w:numId="16">
    <w:abstractNumId w:val="15"/>
  </w:num>
  <w:num w:numId="17">
    <w:abstractNumId w:val="32"/>
  </w:num>
  <w:num w:numId="18">
    <w:abstractNumId w:val="3"/>
  </w:num>
  <w:num w:numId="19">
    <w:abstractNumId w:val="27"/>
  </w:num>
  <w:num w:numId="20">
    <w:abstractNumId w:val="16"/>
  </w:num>
  <w:num w:numId="21">
    <w:abstractNumId w:val="14"/>
  </w:num>
  <w:num w:numId="22">
    <w:abstractNumId w:val="17"/>
  </w:num>
  <w:num w:numId="23">
    <w:abstractNumId w:val="26"/>
  </w:num>
  <w:num w:numId="24">
    <w:abstractNumId w:val="8"/>
  </w:num>
  <w:num w:numId="25">
    <w:abstractNumId w:val="0"/>
  </w:num>
  <w:num w:numId="26">
    <w:abstractNumId w:val="11"/>
  </w:num>
  <w:num w:numId="27">
    <w:abstractNumId w:val="6"/>
  </w:num>
  <w:num w:numId="28">
    <w:abstractNumId w:val="12"/>
  </w:num>
  <w:num w:numId="29">
    <w:abstractNumId w:val="25"/>
  </w:num>
  <w:num w:numId="30">
    <w:abstractNumId w:val="33"/>
  </w:num>
  <w:num w:numId="31">
    <w:abstractNumId w:val="21"/>
  </w:num>
  <w:num w:numId="32">
    <w:abstractNumId w:val="13"/>
  </w:num>
  <w:num w:numId="33">
    <w:abstractNumId w:val="7"/>
  </w:num>
  <w:num w:numId="34">
    <w:abstractNumId w:val="29"/>
  </w:num>
  <w:num w:numId="35">
    <w:abstractNumId w:val="30"/>
  </w:num>
  <w:num w:numId="36">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A3"/>
    <w:rsid w:val="00002B39"/>
    <w:rsid w:val="0000300C"/>
    <w:rsid w:val="000035EF"/>
    <w:rsid w:val="00003A38"/>
    <w:rsid w:val="00004B07"/>
    <w:rsid w:val="0000676D"/>
    <w:rsid w:val="00007048"/>
    <w:rsid w:val="00007D77"/>
    <w:rsid w:val="00011021"/>
    <w:rsid w:val="000134C8"/>
    <w:rsid w:val="000155A3"/>
    <w:rsid w:val="000165CC"/>
    <w:rsid w:val="00020DB1"/>
    <w:rsid w:val="00023FD8"/>
    <w:rsid w:val="00024E55"/>
    <w:rsid w:val="00025DBF"/>
    <w:rsid w:val="00027DF8"/>
    <w:rsid w:val="0003097B"/>
    <w:rsid w:val="000322AB"/>
    <w:rsid w:val="0003242B"/>
    <w:rsid w:val="00034D01"/>
    <w:rsid w:val="000362F7"/>
    <w:rsid w:val="00041118"/>
    <w:rsid w:val="000454E4"/>
    <w:rsid w:val="00045AEB"/>
    <w:rsid w:val="00050BCA"/>
    <w:rsid w:val="000547C8"/>
    <w:rsid w:val="00061ABB"/>
    <w:rsid w:val="00061B44"/>
    <w:rsid w:val="000642B4"/>
    <w:rsid w:val="000645BC"/>
    <w:rsid w:val="00064FB1"/>
    <w:rsid w:val="00065888"/>
    <w:rsid w:val="00067324"/>
    <w:rsid w:val="000750D1"/>
    <w:rsid w:val="00075121"/>
    <w:rsid w:val="00077E3B"/>
    <w:rsid w:val="00080DF5"/>
    <w:rsid w:val="00080FEF"/>
    <w:rsid w:val="000822E6"/>
    <w:rsid w:val="0008333D"/>
    <w:rsid w:val="00085891"/>
    <w:rsid w:val="000958E7"/>
    <w:rsid w:val="000A6F75"/>
    <w:rsid w:val="000A71B8"/>
    <w:rsid w:val="000A71E7"/>
    <w:rsid w:val="000A7FA7"/>
    <w:rsid w:val="000B6C6A"/>
    <w:rsid w:val="000C0C8C"/>
    <w:rsid w:val="000C4F11"/>
    <w:rsid w:val="000C5A70"/>
    <w:rsid w:val="000C5DE0"/>
    <w:rsid w:val="000C66D6"/>
    <w:rsid w:val="000C76D6"/>
    <w:rsid w:val="000C7DB0"/>
    <w:rsid w:val="000C7E8F"/>
    <w:rsid w:val="000D0B5B"/>
    <w:rsid w:val="000D1323"/>
    <w:rsid w:val="000D2960"/>
    <w:rsid w:val="000D3404"/>
    <w:rsid w:val="000E046E"/>
    <w:rsid w:val="000E5E96"/>
    <w:rsid w:val="000E66CF"/>
    <w:rsid w:val="000F01CF"/>
    <w:rsid w:val="000F09FC"/>
    <w:rsid w:val="000F1CDD"/>
    <w:rsid w:val="000F5339"/>
    <w:rsid w:val="000F7D4C"/>
    <w:rsid w:val="001025FB"/>
    <w:rsid w:val="00104C7C"/>
    <w:rsid w:val="00105F83"/>
    <w:rsid w:val="00106108"/>
    <w:rsid w:val="00106F9B"/>
    <w:rsid w:val="00106FE5"/>
    <w:rsid w:val="00110FA2"/>
    <w:rsid w:val="001112F7"/>
    <w:rsid w:val="00114497"/>
    <w:rsid w:val="00114C71"/>
    <w:rsid w:val="00121535"/>
    <w:rsid w:val="00122B0F"/>
    <w:rsid w:val="00123323"/>
    <w:rsid w:val="00125E88"/>
    <w:rsid w:val="001279FE"/>
    <w:rsid w:val="0013000A"/>
    <w:rsid w:val="001305A2"/>
    <w:rsid w:val="0013262F"/>
    <w:rsid w:val="00133D3B"/>
    <w:rsid w:val="0013472C"/>
    <w:rsid w:val="00136CE9"/>
    <w:rsid w:val="00137B8D"/>
    <w:rsid w:val="00140BEE"/>
    <w:rsid w:val="00140C1E"/>
    <w:rsid w:val="00144A50"/>
    <w:rsid w:val="00147A72"/>
    <w:rsid w:val="0015374D"/>
    <w:rsid w:val="00154192"/>
    <w:rsid w:val="001579BD"/>
    <w:rsid w:val="001579E0"/>
    <w:rsid w:val="0016477F"/>
    <w:rsid w:val="001658BD"/>
    <w:rsid w:val="00166EF4"/>
    <w:rsid w:val="00166FDA"/>
    <w:rsid w:val="001670E5"/>
    <w:rsid w:val="00167804"/>
    <w:rsid w:val="00174DA3"/>
    <w:rsid w:val="00176CC1"/>
    <w:rsid w:val="00180109"/>
    <w:rsid w:val="001830D7"/>
    <w:rsid w:val="00184721"/>
    <w:rsid w:val="001866D6"/>
    <w:rsid w:val="001868BA"/>
    <w:rsid w:val="00187D59"/>
    <w:rsid w:val="001936C9"/>
    <w:rsid w:val="00196D14"/>
    <w:rsid w:val="00196E55"/>
    <w:rsid w:val="001A15C3"/>
    <w:rsid w:val="001A2366"/>
    <w:rsid w:val="001A2DCA"/>
    <w:rsid w:val="001A4230"/>
    <w:rsid w:val="001B088F"/>
    <w:rsid w:val="001B2F06"/>
    <w:rsid w:val="001B54F8"/>
    <w:rsid w:val="001C22EC"/>
    <w:rsid w:val="001C34B5"/>
    <w:rsid w:val="001C66B6"/>
    <w:rsid w:val="001C777F"/>
    <w:rsid w:val="001D665A"/>
    <w:rsid w:val="001E172F"/>
    <w:rsid w:val="001E2704"/>
    <w:rsid w:val="001E2B2C"/>
    <w:rsid w:val="001F015A"/>
    <w:rsid w:val="001F1A1C"/>
    <w:rsid w:val="001F5476"/>
    <w:rsid w:val="001F6375"/>
    <w:rsid w:val="001F67D8"/>
    <w:rsid w:val="001F7129"/>
    <w:rsid w:val="001F78A4"/>
    <w:rsid w:val="00200B8B"/>
    <w:rsid w:val="002055C9"/>
    <w:rsid w:val="00207813"/>
    <w:rsid w:val="00207F25"/>
    <w:rsid w:val="00210A33"/>
    <w:rsid w:val="00210BD3"/>
    <w:rsid w:val="00213027"/>
    <w:rsid w:val="002156AE"/>
    <w:rsid w:val="0021686C"/>
    <w:rsid w:val="002168EB"/>
    <w:rsid w:val="00217D31"/>
    <w:rsid w:val="00223CC5"/>
    <w:rsid w:val="00231A86"/>
    <w:rsid w:val="00235209"/>
    <w:rsid w:val="002367D6"/>
    <w:rsid w:val="002405A0"/>
    <w:rsid w:val="00240B22"/>
    <w:rsid w:val="0024115F"/>
    <w:rsid w:val="00243898"/>
    <w:rsid w:val="0025277D"/>
    <w:rsid w:val="002560AE"/>
    <w:rsid w:val="00256EBF"/>
    <w:rsid w:val="00263B91"/>
    <w:rsid w:val="00263BE9"/>
    <w:rsid w:val="00264079"/>
    <w:rsid w:val="00266A97"/>
    <w:rsid w:val="0026705A"/>
    <w:rsid w:val="002709AF"/>
    <w:rsid w:val="0027402C"/>
    <w:rsid w:val="00275CFB"/>
    <w:rsid w:val="00276A7B"/>
    <w:rsid w:val="00277614"/>
    <w:rsid w:val="00285822"/>
    <w:rsid w:val="00291951"/>
    <w:rsid w:val="00292CF3"/>
    <w:rsid w:val="00293583"/>
    <w:rsid w:val="00293E8A"/>
    <w:rsid w:val="00293F56"/>
    <w:rsid w:val="002956A3"/>
    <w:rsid w:val="002962E1"/>
    <w:rsid w:val="00297715"/>
    <w:rsid w:val="002A2EF3"/>
    <w:rsid w:val="002A4049"/>
    <w:rsid w:val="002A4477"/>
    <w:rsid w:val="002A44F3"/>
    <w:rsid w:val="002A693B"/>
    <w:rsid w:val="002A6EBF"/>
    <w:rsid w:val="002B0095"/>
    <w:rsid w:val="002B0389"/>
    <w:rsid w:val="002B041B"/>
    <w:rsid w:val="002B0AF0"/>
    <w:rsid w:val="002B0DD5"/>
    <w:rsid w:val="002B1587"/>
    <w:rsid w:val="002B3605"/>
    <w:rsid w:val="002B4B1C"/>
    <w:rsid w:val="002B6B90"/>
    <w:rsid w:val="002C1919"/>
    <w:rsid w:val="002C2E72"/>
    <w:rsid w:val="002C67C2"/>
    <w:rsid w:val="002C7C27"/>
    <w:rsid w:val="002D025E"/>
    <w:rsid w:val="002D1EE0"/>
    <w:rsid w:val="002D202E"/>
    <w:rsid w:val="002D33BA"/>
    <w:rsid w:val="002D3A62"/>
    <w:rsid w:val="002D3C2E"/>
    <w:rsid w:val="002D4036"/>
    <w:rsid w:val="002D4AD4"/>
    <w:rsid w:val="002D672E"/>
    <w:rsid w:val="002E0C4A"/>
    <w:rsid w:val="002E7585"/>
    <w:rsid w:val="002F0381"/>
    <w:rsid w:val="002F1951"/>
    <w:rsid w:val="00300264"/>
    <w:rsid w:val="003058FA"/>
    <w:rsid w:val="00307137"/>
    <w:rsid w:val="0031086E"/>
    <w:rsid w:val="0032202F"/>
    <w:rsid w:val="0032482B"/>
    <w:rsid w:val="003267DC"/>
    <w:rsid w:val="003270E0"/>
    <w:rsid w:val="00330ACF"/>
    <w:rsid w:val="00330E72"/>
    <w:rsid w:val="00334F5A"/>
    <w:rsid w:val="003363CA"/>
    <w:rsid w:val="003365BF"/>
    <w:rsid w:val="00340513"/>
    <w:rsid w:val="0034111A"/>
    <w:rsid w:val="003434E9"/>
    <w:rsid w:val="0034460E"/>
    <w:rsid w:val="00344E3C"/>
    <w:rsid w:val="003465E0"/>
    <w:rsid w:val="0035141F"/>
    <w:rsid w:val="00351BEB"/>
    <w:rsid w:val="00356A3B"/>
    <w:rsid w:val="00357195"/>
    <w:rsid w:val="003617DC"/>
    <w:rsid w:val="00361A80"/>
    <w:rsid w:val="003620A5"/>
    <w:rsid w:val="00362FC5"/>
    <w:rsid w:val="00365C2C"/>
    <w:rsid w:val="00370D74"/>
    <w:rsid w:val="00372549"/>
    <w:rsid w:val="003739B9"/>
    <w:rsid w:val="00373E81"/>
    <w:rsid w:val="0037739D"/>
    <w:rsid w:val="00383F24"/>
    <w:rsid w:val="0038529B"/>
    <w:rsid w:val="00386DAF"/>
    <w:rsid w:val="00387398"/>
    <w:rsid w:val="003903B5"/>
    <w:rsid w:val="00390784"/>
    <w:rsid w:val="00397201"/>
    <w:rsid w:val="003A669C"/>
    <w:rsid w:val="003B34C2"/>
    <w:rsid w:val="003B4EAE"/>
    <w:rsid w:val="003B5357"/>
    <w:rsid w:val="003B7624"/>
    <w:rsid w:val="003B7937"/>
    <w:rsid w:val="003C1C64"/>
    <w:rsid w:val="003C6244"/>
    <w:rsid w:val="003C6A36"/>
    <w:rsid w:val="003D400F"/>
    <w:rsid w:val="003D700D"/>
    <w:rsid w:val="003E3BB0"/>
    <w:rsid w:val="003E4740"/>
    <w:rsid w:val="003E4798"/>
    <w:rsid w:val="003E5EDD"/>
    <w:rsid w:val="003F0CB7"/>
    <w:rsid w:val="003F0E0F"/>
    <w:rsid w:val="003F384D"/>
    <w:rsid w:val="003F748A"/>
    <w:rsid w:val="00401224"/>
    <w:rsid w:val="00405464"/>
    <w:rsid w:val="00405C09"/>
    <w:rsid w:val="00407482"/>
    <w:rsid w:val="004075E0"/>
    <w:rsid w:val="00407C87"/>
    <w:rsid w:val="0041014F"/>
    <w:rsid w:val="0041037B"/>
    <w:rsid w:val="00410940"/>
    <w:rsid w:val="00410B22"/>
    <w:rsid w:val="00412BA0"/>
    <w:rsid w:val="00413ADB"/>
    <w:rsid w:val="00414655"/>
    <w:rsid w:val="0041517B"/>
    <w:rsid w:val="00415877"/>
    <w:rsid w:val="004161EC"/>
    <w:rsid w:val="00416F49"/>
    <w:rsid w:val="004211D7"/>
    <w:rsid w:val="00421F4F"/>
    <w:rsid w:val="00423E91"/>
    <w:rsid w:val="0042522E"/>
    <w:rsid w:val="004268AE"/>
    <w:rsid w:val="00431AB1"/>
    <w:rsid w:val="00433D8F"/>
    <w:rsid w:val="00433ED0"/>
    <w:rsid w:val="004351FF"/>
    <w:rsid w:val="004353CB"/>
    <w:rsid w:val="00437780"/>
    <w:rsid w:val="004417B8"/>
    <w:rsid w:val="004427AF"/>
    <w:rsid w:val="00442F34"/>
    <w:rsid w:val="0044430E"/>
    <w:rsid w:val="00452234"/>
    <w:rsid w:val="004545FB"/>
    <w:rsid w:val="00455ED8"/>
    <w:rsid w:val="0046071D"/>
    <w:rsid w:val="004673A7"/>
    <w:rsid w:val="004703D1"/>
    <w:rsid w:val="004728F1"/>
    <w:rsid w:val="0047615E"/>
    <w:rsid w:val="004839C6"/>
    <w:rsid w:val="00483F58"/>
    <w:rsid w:val="00484E31"/>
    <w:rsid w:val="004927F3"/>
    <w:rsid w:val="0049282D"/>
    <w:rsid w:val="00493A4A"/>
    <w:rsid w:val="00496504"/>
    <w:rsid w:val="00496A5A"/>
    <w:rsid w:val="004A3B7B"/>
    <w:rsid w:val="004A4A30"/>
    <w:rsid w:val="004A659E"/>
    <w:rsid w:val="004A72E3"/>
    <w:rsid w:val="004B04BF"/>
    <w:rsid w:val="004B18E3"/>
    <w:rsid w:val="004B296A"/>
    <w:rsid w:val="004B6F11"/>
    <w:rsid w:val="004B7C6A"/>
    <w:rsid w:val="004C67B9"/>
    <w:rsid w:val="004D276E"/>
    <w:rsid w:val="004D4988"/>
    <w:rsid w:val="004D6C90"/>
    <w:rsid w:val="004E0C79"/>
    <w:rsid w:val="004E2455"/>
    <w:rsid w:val="004E4E95"/>
    <w:rsid w:val="004F3C5D"/>
    <w:rsid w:val="004F4C66"/>
    <w:rsid w:val="004F6E3E"/>
    <w:rsid w:val="005022BF"/>
    <w:rsid w:val="0050249B"/>
    <w:rsid w:val="005031E5"/>
    <w:rsid w:val="00506181"/>
    <w:rsid w:val="00507B53"/>
    <w:rsid w:val="005152E3"/>
    <w:rsid w:val="005163CA"/>
    <w:rsid w:val="005167CB"/>
    <w:rsid w:val="00517CE3"/>
    <w:rsid w:val="005206B8"/>
    <w:rsid w:val="00521D48"/>
    <w:rsid w:val="0052232F"/>
    <w:rsid w:val="00527436"/>
    <w:rsid w:val="0053137E"/>
    <w:rsid w:val="00532122"/>
    <w:rsid w:val="0053339B"/>
    <w:rsid w:val="00535831"/>
    <w:rsid w:val="005378BA"/>
    <w:rsid w:val="00537C58"/>
    <w:rsid w:val="005451B9"/>
    <w:rsid w:val="00545C05"/>
    <w:rsid w:val="00545DB8"/>
    <w:rsid w:val="00550CED"/>
    <w:rsid w:val="005520E5"/>
    <w:rsid w:val="00552F2C"/>
    <w:rsid w:val="00553339"/>
    <w:rsid w:val="00556765"/>
    <w:rsid w:val="00556E2E"/>
    <w:rsid w:val="00561063"/>
    <w:rsid w:val="005619FE"/>
    <w:rsid w:val="00570425"/>
    <w:rsid w:val="00573CF1"/>
    <w:rsid w:val="005741CC"/>
    <w:rsid w:val="005758ED"/>
    <w:rsid w:val="00575DA6"/>
    <w:rsid w:val="00577E9C"/>
    <w:rsid w:val="00580B57"/>
    <w:rsid w:val="00582275"/>
    <w:rsid w:val="005860CC"/>
    <w:rsid w:val="00587BEE"/>
    <w:rsid w:val="00590A4C"/>
    <w:rsid w:val="00592D89"/>
    <w:rsid w:val="00594F08"/>
    <w:rsid w:val="005962A6"/>
    <w:rsid w:val="00597D92"/>
    <w:rsid w:val="00597E0E"/>
    <w:rsid w:val="005A0DB5"/>
    <w:rsid w:val="005A1079"/>
    <w:rsid w:val="005A177C"/>
    <w:rsid w:val="005A1BB3"/>
    <w:rsid w:val="005A25EC"/>
    <w:rsid w:val="005B047D"/>
    <w:rsid w:val="005B0E8C"/>
    <w:rsid w:val="005B7E18"/>
    <w:rsid w:val="005C2717"/>
    <w:rsid w:val="005C2BAD"/>
    <w:rsid w:val="005C3C3D"/>
    <w:rsid w:val="005D25E2"/>
    <w:rsid w:val="005D67E5"/>
    <w:rsid w:val="005D7BC2"/>
    <w:rsid w:val="005E010F"/>
    <w:rsid w:val="005E02DB"/>
    <w:rsid w:val="005E6198"/>
    <w:rsid w:val="005E69D8"/>
    <w:rsid w:val="005F07F6"/>
    <w:rsid w:val="005F2782"/>
    <w:rsid w:val="005F3B1D"/>
    <w:rsid w:val="005F7137"/>
    <w:rsid w:val="006008C0"/>
    <w:rsid w:val="006013C4"/>
    <w:rsid w:val="00605421"/>
    <w:rsid w:val="006076E7"/>
    <w:rsid w:val="00616E08"/>
    <w:rsid w:val="00617B70"/>
    <w:rsid w:val="006208EE"/>
    <w:rsid w:val="00620DE3"/>
    <w:rsid w:val="00620FD7"/>
    <w:rsid w:val="0062153E"/>
    <w:rsid w:val="006229D5"/>
    <w:rsid w:val="00624BB3"/>
    <w:rsid w:val="0062557C"/>
    <w:rsid w:val="006305A6"/>
    <w:rsid w:val="00630774"/>
    <w:rsid w:val="00631E36"/>
    <w:rsid w:val="006333EB"/>
    <w:rsid w:val="00634306"/>
    <w:rsid w:val="006347B8"/>
    <w:rsid w:val="006347EC"/>
    <w:rsid w:val="0064630D"/>
    <w:rsid w:val="006515D2"/>
    <w:rsid w:val="006560A3"/>
    <w:rsid w:val="00657C6C"/>
    <w:rsid w:val="0066414C"/>
    <w:rsid w:val="006663E7"/>
    <w:rsid w:val="00666C11"/>
    <w:rsid w:val="00674F5E"/>
    <w:rsid w:val="0067595C"/>
    <w:rsid w:val="00676CCF"/>
    <w:rsid w:val="00680737"/>
    <w:rsid w:val="0069023A"/>
    <w:rsid w:val="00690848"/>
    <w:rsid w:val="00692197"/>
    <w:rsid w:val="006A0025"/>
    <w:rsid w:val="006A1992"/>
    <w:rsid w:val="006A4BD7"/>
    <w:rsid w:val="006B20E0"/>
    <w:rsid w:val="006B4B9B"/>
    <w:rsid w:val="006B6A04"/>
    <w:rsid w:val="006B7117"/>
    <w:rsid w:val="006C00F3"/>
    <w:rsid w:val="006C2D8E"/>
    <w:rsid w:val="006C48B4"/>
    <w:rsid w:val="006D090C"/>
    <w:rsid w:val="006D1DFB"/>
    <w:rsid w:val="006D243B"/>
    <w:rsid w:val="006D377C"/>
    <w:rsid w:val="006D5806"/>
    <w:rsid w:val="006D65FD"/>
    <w:rsid w:val="006E61FA"/>
    <w:rsid w:val="006E7407"/>
    <w:rsid w:val="006E7D66"/>
    <w:rsid w:val="006F0FD9"/>
    <w:rsid w:val="006F1406"/>
    <w:rsid w:val="006F1D60"/>
    <w:rsid w:val="006F2365"/>
    <w:rsid w:val="006F2EC3"/>
    <w:rsid w:val="006F2FA0"/>
    <w:rsid w:val="006F6450"/>
    <w:rsid w:val="006F64FC"/>
    <w:rsid w:val="006F7132"/>
    <w:rsid w:val="00700361"/>
    <w:rsid w:val="00700E62"/>
    <w:rsid w:val="0070396B"/>
    <w:rsid w:val="00704D75"/>
    <w:rsid w:val="007068FD"/>
    <w:rsid w:val="00707A62"/>
    <w:rsid w:val="007114C3"/>
    <w:rsid w:val="007147B4"/>
    <w:rsid w:val="007148A3"/>
    <w:rsid w:val="00715141"/>
    <w:rsid w:val="00716481"/>
    <w:rsid w:val="00717690"/>
    <w:rsid w:val="007179DF"/>
    <w:rsid w:val="0072467C"/>
    <w:rsid w:val="0072478A"/>
    <w:rsid w:val="007253C0"/>
    <w:rsid w:val="007276C4"/>
    <w:rsid w:val="00727D74"/>
    <w:rsid w:val="007341C3"/>
    <w:rsid w:val="00735B9B"/>
    <w:rsid w:val="00736E35"/>
    <w:rsid w:val="0074272B"/>
    <w:rsid w:val="00743712"/>
    <w:rsid w:val="007437DB"/>
    <w:rsid w:val="00751120"/>
    <w:rsid w:val="007576EF"/>
    <w:rsid w:val="00757EF2"/>
    <w:rsid w:val="00760FBF"/>
    <w:rsid w:val="00764187"/>
    <w:rsid w:val="00766AC3"/>
    <w:rsid w:val="00766CE5"/>
    <w:rsid w:val="0077078E"/>
    <w:rsid w:val="00770F37"/>
    <w:rsid w:val="00772480"/>
    <w:rsid w:val="007748BE"/>
    <w:rsid w:val="00780156"/>
    <w:rsid w:val="00780FF6"/>
    <w:rsid w:val="007820D0"/>
    <w:rsid w:val="007821E2"/>
    <w:rsid w:val="0078408E"/>
    <w:rsid w:val="00786E70"/>
    <w:rsid w:val="007903D7"/>
    <w:rsid w:val="007918A2"/>
    <w:rsid w:val="00793B9C"/>
    <w:rsid w:val="007942F3"/>
    <w:rsid w:val="00794998"/>
    <w:rsid w:val="00795071"/>
    <w:rsid w:val="007958E5"/>
    <w:rsid w:val="007959BA"/>
    <w:rsid w:val="00795D68"/>
    <w:rsid w:val="00797CD5"/>
    <w:rsid w:val="007A089F"/>
    <w:rsid w:val="007A13C3"/>
    <w:rsid w:val="007A4A6D"/>
    <w:rsid w:val="007A7BAA"/>
    <w:rsid w:val="007B1B51"/>
    <w:rsid w:val="007B2629"/>
    <w:rsid w:val="007B4BC8"/>
    <w:rsid w:val="007B5E07"/>
    <w:rsid w:val="007B5F4A"/>
    <w:rsid w:val="007C0D41"/>
    <w:rsid w:val="007C2072"/>
    <w:rsid w:val="007C274D"/>
    <w:rsid w:val="007C2E0C"/>
    <w:rsid w:val="007C50AF"/>
    <w:rsid w:val="007C5E84"/>
    <w:rsid w:val="007C6094"/>
    <w:rsid w:val="007C6969"/>
    <w:rsid w:val="007D175E"/>
    <w:rsid w:val="007D1951"/>
    <w:rsid w:val="007D5800"/>
    <w:rsid w:val="007D7CD0"/>
    <w:rsid w:val="007E0E05"/>
    <w:rsid w:val="007E6FF2"/>
    <w:rsid w:val="007E77DE"/>
    <w:rsid w:val="007F0E07"/>
    <w:rsid w:val="007F180E"/>
    <w:rsid w:val="007F2B07"/>
    <w:rsid w:val="007F3F15"/>
    <w:rsid w:val="007F5F17"/>
    <w:rsid w:val="008006B5"/>
    <w:rsid w:val="00803395"/>
    <w:rsid w:val="0080641E"/>
    <w:rsid w:val="00807487"/>
    <w:rsid w:val="00814A2C"/>
    <w:rsid w:val="0081524D"/>
    <w:rsid w:val="00815FAC"/>
    <w:rsid w:val="008178AC"/>
    <w:rsid w:val="00821F19"/>
    <w:rsid w:val="008240B5"/>
    <w:rsid w:val="0082772C"/>
    <w:rsid w:val="008325D1"/>
    <w:rsid w:val="00836DC8"/>
    <w:rsid w:val="008416CF"/>
    <w:rsid w:val="00841A28"/>
    <w:rsid w:val="00842A09"/>
    <w:rsid w:val="00843832"/>
    <w:rsid w:val="00843C74"/>
    <w:rsid w:val="00852FA4"/>
    <w:rsid w:val="008532AB"/>
    <w:rsid w:val="0085410B"/>
    <w:rsid w:val="008541B7"/>
    <w:rsid w:val="008548F0"/>
    <w:rsid w:val="0085528D"/>
    <w:rsid w:val="00855FE7"/>
    <w:rsid w:val="00857747"/>
    <w:rsid w:val="00860DDD"/>
    <w:rsid w:val="008654BE"/>
    <w:rsid w:val="00866121"/>
    <w:rsid w:val="00866864"/>
    <w:rsid w:val="00870357"/>
    <w:rsid w:val="008711EA"/>
    <w:rsid w:val="008713A2"/>
    <w:rsid w:val="00873195"/>
    <w:rsid w:val="00873E0F"/>
    <w:rsid w:val="0087400A"/>
    <w:rsid w:val="008856EA"/>
    <w:rsid w:val="00886986"/>
    <w:rsid w:val="008873DF"/>
    <w:rsid w:val="00891E2C"/>
    <w:rsid w:val="0089276E"/>
    <w:rsid w:val="00894A87"/>
    <w:rsid w:val="008A682F"/>
    <w:rsid w:val="008B2237"/>
    <w:rsid w:val="008B2C4E"/>
    <w:rsid w:val="008B5E14"/>
    <w:rsid w:val="008B6AFF"/>
    <w:rsid w:val="008B6C46"/>
    <w:rsid w:val="008B778F"/>
    <w:rsid w:val="008C2FC1"/>
    <w:rsid w:val="008C5484"/>
    <w:rsid w:val="008C5ACF"/>
    <w:rsid w:val="008C7751"/>
    <w:rsid w:val="008D0422"/>
    <w:rsid w:val="008D3C90"/>
    <w:rsid w:val="008D5505"/>
    <w:rsid w:val="008D687F"/>
    <w:rsid w:val="008E03E8"/>
    <w:rsid w:val="008E1D4B"/>
    <w:rsid w:val="008E35C0"/>
    <w:rsid w:val="008E4755"/>
    <w:rsid w:val="008E610B"/>
    <w:rsid w:val="008E7830"/>
    <w:rsid w:val="008F04E2"/>
    <w:rsid w:val="008F5EF4"/>
    <w:rsid w:val="00903D5B"/>
    <w:rsid w:val="00904C56"/>
    <w:rsid w:val="00910B3E"/>
    <w:rsid w:val="00910F3B"/>
    <w:rsid w:val="0091112E"/>
    <w:rsid w:val="0091415D"/>
    <w:rsid w:val="00916C8B"/>
    <w:rsid w:val="00920193"/>
    <w:rsid w:val="009202B1"/>
    <w:rsid w:val="00920450"/>
    <w:rsid w:val="00920D5C"/>
    <w:rsid w:val="009211F4"/>
    <w:rsid w:val="00921A53"/>
    <w:rsid w:val="0092308A"/>
    <w:rsid w:val="00924A43"/>
    <w:rsid w:val="0092533A"/>
    <w:rsid w:val="00925F72"/>
    <w:rsid w:val="00930AD2"/>
    <w:rsid w:val="00933DC6"/>
    <w:rsid w:val="009360B7"/>
    <w:rsid w:val="00937141"/>
    <w:rsid w:val="0094068D"/>
    <w:rsid w:val="00941A9A"/>
    <w:rsid w:val="00942E3C"/>
    <w:rsid w:val="009436F0"/>
    <w:rsid w:val="00950762"/>
    <w:rsid w:val="00950AC4"/>
    <w:rsid w:val="00951383"/>
    <w:rsid w:val="009516A5"/>
    <w:rsid w:val="009521C8"/>
    <w:rsid w:val="009527CC"/>
    <w:rsid w:val="00952F84"/>
    <w:rsid w:val="00955B66"/>
    <w:rsid w:val="00955FE7"/>
    <w:rsid w:val="00957A1E"/>
    <w:rsid w:val="0096237F"/>
    <w:rsid w:val="00963281"/>
    <w:rsid w:val="0096435B"/>
    <w:rsid w:val="009656D0"/>
    <w:rsid w:val="009657A7"/>
    <w:rsid w:val="00966A4B"/>
    <w:rsid w:val="00967188"/>
    <w:rsid w:val="00970ED5"/>
    <w:rsid w:val="009712C0"/>
    <w:rsid w:val="00977E9B"/>
    <w:rsid w:val="0098122F"/>
    <w:rsid w:val="00982721"/>
    <w:rsid w:val="00984F0B"/>
    <w:rsid w:val="00987022"/>
    <w:rsid w:val="00991AF4"/>
    <w:rsid w:val="0099218D"/>
    <w:rsid w:val="009922DE"/>
    <w:rsid w:val="00992714"/>
    <w:rsid w:val="00993390"/>
    <w:rsid w:val="00993783"/>
    <w:rsid w:val="009941B1"/>
    <w:rsid w:val="009954D9"/>
    <w:rsid w:val="009975F0"/>
    <w:rsid w:val="009A005C"/>
    <w:rsid w:val="009A6233"/>
    <w:rsid w:val="009A660C"/>
    <w:rsid w:val="009A673E"/>
    <w:rsid w:val="009A7648"/>
    <w:rsid w:val="009A7773"/>
    <w:rsid w:val="009B550D"/>
    <w:rsid w:val="009B5D1A"/>
    <w:rsid w:val="009B6B77"/>
    <w:rsid w:val="009C6E36"/>
    <w:rsid w:val="009C7E72"/>
    <w:rsid w:val="009D1EA3"/>
    <w:rsid w:val="009D2686"/>
    <w:rsid w:val="009D3584"/>
    <w:rsid w:val="009D4744"/>
    <w:rsid w:val="009D4EDA"/>
    <w:rsid w:val="009D68C2"/>
    <w:rsid w:val="009E04D3"/>
    <w:rsid w:val="009E35D5"/>
    <w:rsid w:val="009E3610"/>
    <w:rsid w:val="009E77E1"/>
    <w:rsid w:val="009F57C1"/>
    <w:rsid w:val="00A01FC2"/>
    <w:rsid w:val="00A02B35"/>
    <w:rsid w:val="00A06270"/>
    <w:rsid w:val="00A06E50"/>
    <w:rsid w:val="00A12A8B"/>
    <w:rsid w:val="00A13F39"/>
    <w:rsid w:val="00A144C4"/>
    <w:rsid w:val="00A21DD6"/>
    <w:rsid w:val="00A23C8C"/>
    <w:rsid w:val="00A2788D"/>
    <w:rsid w:val="00A30ECA"/>
    <w:rsid w:val="00A37347"/>
    <w:rsid w:val="00A40E6F"/>
    <w:rsid w:val="00A4202B"/>
    <w:rsid w:val="00A43A0F"/>
    <w:rsid w:val="00A4597F"/>
    <w:rsid w:val="00A460C6"/>
    <w:rsid w:val="00A4640A"/>
    <w:rsid w:val="00A46492"/>
    <w:rsid w:val="00A46B4F"/>
    <w:rsid w:val="00A536F0"/>
    <w:rsid w:val="00A550E6"/>
    <w:rsid w:val="00A55FC1"/>
    <w:rsid w:val="00A64CC5"/>
    <w:rsid w:val="00A76101"/>
    <w:rsid w:val="00A76522"/>
    <w:rsid w:val="00A84CBD"/>
    <w:rsid w:val="00A858E2"/>
    <w:rsid w:val="00A90F36"/>
    <w:rsid w:val="00A92B61"/>
    <w:rsid w:val="00A92C40"/>
    <w:rsid w:val="00A94ED0"/>
    <w:rsid w:val="00A95462"/>
    <w:rsid w:val="00AA02E4"/>
    <w:rsid w:val="00AA3460"/>
    <w:rsid w:val="00AA39AF"/>
    <w:rsid w:val="00AB09A1"/>
    <w:rsid w:val="00AB0AEA"/>
    <w:rsid w:val="00AB2FCE"/>
    <w:rsid w:val="00AB3935"/>
    <w:rsid w:val="00AB3D4A"/>
    <w:rsid w:val="00AB486C"/>
    <w:rsid w:val="00AB5525"/>
    <w:rsid w:val="00AB608E"/>
    <w:rsid w:val="00AC1ED8"/>
    <w:rsid w:val="00AC2E1A"/>
    <w:rsid w:val="00AC50C9"/>
    <w:rsid w:val="00AC6E6C"/>
    <w:rsid w:val="00AC7FD5"/>
    <w:rsid w:val="00AD24B9"/>
    <w:rsid w:val="00AD42FC"/>
    <w:rsid w:val="00AD474E"/>
    <w:rsid w:val="00AD7BA9"/>
    <w:rsid w:val="00AE0CD0"/>
    <w:rsid w:val="00AE5740"/>
    <w:rsid w:val="00AE7278"/>
    <w:rsid w:val="00AE76B2"/>
    <w:rsid w:val="00AF6312"/>
    <w:rsid w:val="00B00090"/>
    <w:rsid w:val="00B00429"/>
    <w:rsid w:val="00B009BB"/>
    <w:rsid w:val="00B00D16"/>
    <w:rsid w:val="00B01854"/>
    <w:rsid w:val="00B01DC8"/>
    <w:rsid w:val="00B04080"/>
    <w:rsid w:val="00B04377"/>
    <w:rsid w:val="00B044B0"/>
    <w:rsid w:val="00B04A2E"/>
    <w:rsid w:val="00B04B85"/>
    <w:rsid w:val="00B10F09"/>
    <w:rsid w:val="00B12D24"/>
    <w:rsid w:val="00B1379E"/>
    <w:rsid w:val="00B20366"/>
    <w:rsid w:val="00B208E9"/>
    <w:rsid w:val="00B21891"/>
    <w:rsid w:val="00B222C1"/>
    <w:rsid w:val="00B2238E"/>
    <w:rsid w:val="00B22A01"/>
    <w:rsid w:val="00B22B7B"/>
    <w:rsid w:val="00B24766"/>
    <w:rsid w:val="00B24F5D"/>
    <w:rsid w:val="00B27D82"/>
    <w:rsid w:val="00B31155"/>
    <w:rsid w:val="00B31426"/>
    <w:rsid w:val="00B34FAA"/>
    <w:rsid w:val="00B375F1"/>
    <w:rsid w:val="00B379DF"/>
    <w:rsid w:val="00B40ABA"/>
    <w:rsid w:val="00B45637"/>
    <w:rsid w:val="00B46FFB"/>
    <w:rsid w:val="00B527D5"/>
    <w:rsid w:val="00B52E7E"/>
    <w:rsid w:val="00B546F4"/>
    <w:rsid w:val="00B5516A"/>
    <w:rsid w:val="00B55B5E"/>
    <w:rsid w:val="00B56387"/>
    <w:rsid w:val="00B57424"/>
    <w:rsid w:val="00B603E2"/>
    <w:rsid w:val="00B62440"/>
    <w:rsid w:val="00B663CF"/>
    <w:rsid w:val="00B66DCE"/>
    <w:rsid w:val="00B7036B"/>
    <w:rsid w:val="00B705AF"/>
    <w:rsid w:val="00B71D3F"/>
    <w:rsid w:val="00B76607"/>
    <w:rsid w:val="00B7674A"/>
    <w:rsid w:val="00B81D75"/>
    <w:rsid w:val="00B8300D"/>
    <w:rsid w:val="00B83174"/>
    <w:rsid w:val="00B8446C"/>
    <w:rsid w:val="00B8544A"/>
    <w:rsid w:val="00B85A01"/>
    <w:rsid w:val="00B91E0A"/>
    <w:rsid w:val="00B91F6D"/>
    <w:rsid w:val="00B924AE"/>
    <w:rsid w:val="00B94E60"/>
    <w:rsid w:val="00B95513"/>
    <w:rsid w:val="00BA55B1"/>
    <w:rsid w:val="00BA7274"/>
    <w:rsid w:val="00BB0EB5"/>
    <w:rsid w:val="00BB24D1"/>
    <w:rsid w:val="00BB5345"/>
    <w:rsid w:val="00BB534D"/>
    <w:rsid w:val="00BB755B"/>
    <w:rsid w:val="00BC4067"/>
    <w:rsid w:val="00BC6B9B"/>
    <w:rsid w:val="00BD0905"/>
    <w:rsid w:val="00BD11A0"/>
    <w:rsid w:val="00BD32F2"/>
    <w:rsid w:val="00BD6325"/>
    <w:rsid w:val="00BE14A1"/>
    <w:rsid w:val="00BE17CD"/>
    <w:rsid w:val="00BE51C6"/>
    <w:rsid w:val="00BE56EB"/>
    <w:rsid w:val="00BF1162"/>
    <w:rsid w:val="00BF1E37"/>
    <w:rsid w:val="00BF2E5B"/>
    <w:rsid w:val="00BF571C"/>
    <w:rsid w:val="00C00BB8"/>
    <w:rsid w:val="00C00DA9"/>
    <w:rsid w:val="00C03034"/>
    <w:rsid w:val="00C05B72"/>
    <w:rsid w:val="00C078FC"/>
    <w:rsid w:val="00C07DEC"/>
    <w:rsid w:val="00C15010"/>
    <w:rsid w:val="00C20620"/>
    <w:rsid w:val="00C24848"/>
    <w:rsid w:val="00C250AD"/>
    <w:rsid w:val="00C26642"/>
    <w:rsid w:val="00C26AF0"/>
    <w:rsid w:val="00C27A45"/>
    <w:rsid w:val="00C32341"/>
    <w:rsid w:val="00C40AC3"/>
    <w:rsid w:val="00C4108E"/>
    <w:rsid w:val="00C42B2B"/>
    <w:rsid w:val="00C42CDD"/>
    <w:rsid w:val="00C45B12"/>
    <w:rsid w:val="00C45BDA"/>
    <w:rsid w:val="00C463D5"/>
    <w:rsid w:val="00C47483"/>
    <w:rsid w:val="00C523B6"/>
    <w:rsid w:val="00C524BF"/>
    <w:rsid w:val="00C527A1"/>
    <w:rsid w:val="00C5282A"/>
    <w:rsid w:val="00C542FE"/>
    <w:rsid w:val="00C54454"/>
    <w:rsid w:val="00C57095"/>
    <w:rsid w:val="00C5727C"/>
    <w:rsid w:val="00C63DC7"/>
    <w:rsid w:val="00C64215"/>
    <w:rsid w:val="00C64B03"/>
    <w:rsid w:val="00C65F6C"/>
    <w:rsid w:val="00C71F95"/>
    <w:rsid w:val="00C73082"/>
    <w:rsid w:val="00C76AF2"/>
    <w:rsid w:val="00C76C08"/>
    <w:rsid w:val="00C773D7"/>
    <w:rsid w:val="00C80895"/>
    <w:rsid w:val="00C8358E"/>
    <w:rsid w:val="00C841BC"/>
    <w:rsid w:val="00C875F4"/>
    <w:rsid w:val="00C92307"/>
    <w:rsid w:val="00C925A9"/>
    <w:rsid w:val="00C93F93"/>
    <w:rsid w:val="00C949E3"/>
    <w:rsid w:val="00C96B0D"/>
    <w:rsid w:val="00CA00F4"/>
    <w:rsid w:val="00CA34D8"/>
    <w:rsid w:val="00CA571A"/>
    <w:rsid w:val="00CB1306"/>
    <w:rsid w:val="00CB1F2F"/>
    <w:rsid w:val="00CB3446"/>
    <w:rsid w:val="00CB4410"/>
    <w:rsid w:val="00CC1C83"/>
    <w:rsid w:val="00CC4CD6"/>
    <w:rsid w:val="00CC5AD5"/>
    <w:rsid w:val="00CC5DD7"/>
    <w:rsid w:val="00CD206F"/>
    <w:rsid w:val="00CD216D"/>
    <w:rsid w:val="00CD3856"/>
    <w:rsid w:val="00CD3F01"/>
    <w:rsid w:val="00CD3F93"/>
    <w:rsid w:val="00CD531A"/>
    <w:rsid w:val="00CD7328"/>
    <w:rsid w:val="00CD7FB4"/>
    <w:rsid w:val="00CE0A5D"/>
    <w:rsid w:val="00CE307B"/>
    <w:rsid w:val="00CE405C"/>
    <w:rsid w:val="00CE4484"/>
    <w:rsid w:val="00CE5321"/>
    <w:rsid w:val="00CF1144"/>
    <w:rsid w:val="00CF1A9F"/>
    <w:rsid w:val="00CF2CB7"/>
    <w:rsid w:val="00CF44AC"/>
    <w:rsid w:val="00CF6CCD"/>
    <w:rsid w:val="00D00565"/>
    <w:rsid w:val="00D03BAF"/>
    <w:rsid w:val="00D03EA1"/>
    <w:rsid w:val="00D04986"/>
    <w:rsid w:val="00D04B6B"/>
    <w:rsid w:val="00D062BE"/>
    <w:rsid w:val="00D21016"/>
    <w:rsid w:val="00D21224"/>
    <w:rsid w:val="00D224D5"/>
    <w:rsid w:val="00D258AE"/>
    <w:rsid w:val="00D43EAA"/>
    <w:rsid w:val="00D45C06"/>
    <w:rsid w:val="00D47779"/>
    <w:rsid w:val="00D52C86"/>
    <w:rsid w:val="00D53CE7"/>
    <w:rsid w:val="00D620A5"/>
    <w:rsid w:val="00D66053"/>
    <w:rsid w:val="00D716C5"/>
    <w:rsid w:val="00D71BB3"/>
    <w:rsid w:val="00D71CCC"/>
    <w:rsid w:val="00D76BF8"/>
    <w:rsid w:val="00D76E72"/>
    <w:rsid w:val="00D83254"/>
    <w:rsid w:val="00D83A31"/>
    <w:rsid w:val="00D84BE6"/>
    <w:rsid w:val="00D87E48"/>
    <w:rsid w:val="00D94E34"/>
    <w:rsid w:val="00D956C0"/>
    <w:rsid w:val="00DA0B17"/>
    <w:rsid w:val="00DA19F2"/>
    <w:rsid w:val="00DA502B"/>
    <w:rsid w:val="00DA6DF3"/>
    <w:rsid w:val="00DA7C42"/>
    <w:rsid w:val="00DB7BB3"/>
    <w:rsid w:val="00DC2140"/>
    <w:rsid w:val="00DC5D06"/>
    <w:rsid w:val="00DC603D"/>
    <w:rsid w:val="00DD0208"/>
    <w:rsid w:val="00DD40E6"/>
    <w:rsid w:val="00DD744D"/>
    <w:rsid w:val="00DE05CA"/>
    <w:rsid w:val="00DF0C70"/>
    <w:rsid w:val="00DF1A28"/>
    <w:rsid w:val="00DF5170"/>
    <w:rsid w:val="00DF7A33"/>
    <w:rsid w:val="00E00F56"/>
    <w:rsid w:val="00E011F6"/>
    <w:rsid w:val="00E01A07"/>
    <w:rsid w:val="00E01F7E"/>
    <w:rsid w:val="00E02D61"/>
    <w:rsid w:val="00E0726B"/>
    <w:rsid w:val="00E13D3C"/>
    <w:rsid w:val="00E158F3"/>
    <w:rsid w:val="00E22B51"/>
    <w:rsid w:val="00E24B89"/>
    <w:rsid w:val="00E3158A"/>
    <w:rsid w:val="00E31A7D"/>
    <w:rsid w:val="00E348B0"/>
    <w:rsid w:val="00E363AF"/>
    <w:rsid w:val="00E40568"/>
    <w:rsid w:val="00E451E3"/>
    <w:rsid w:val="00E46210"/>
    <w:rsid w:val="00E466F9"/>
    <w:rsid w:val="00E508AA"/>
    <w:rsid w:val="00E520D4"/>
    <w:rsid w:val="00E52F2E"/>
    <w:rsid w:val="00E56721"/>
    <w:rsid w:val="00E57F05"/>
    <w:rsid w:val="00E61EBD"/>
    <w:rsid w:val="00E6529B"/>
    <w:rsid w:val="00E67B37"/>
    <w:rsid w:val="00E73009"/>
    <w:rsid w:val="00E754F4"/>
    <w:rsid w:val="00E76B87"/>
    <w:rsid w:val="00E81F09"/>
    <w:rsid w:val="00E86D1C"/>
    <w:rsid w:val="00E93492"/>
    <w:rsid w:val="00E93B52"/>
    <w:rsid w:val="00E94F04"/>
    <w:rsid w:val="00EA0916"/>
    <w:rsid w:val="00EA1B58"/>
    <w:rsid w:val="00EA2053"/>
    <w:rsid w:val="00EA387C"/>
    <w:rsid w:val="00EB0A86"/>
    <w:rsid w:val="00EB7519"/>
    <w:rsid w:val="00EC0E93"/>
    <w:rsid w:val="00EC0FA9"/>
    <w:rsid w:val="00EC22EA"/>
    <w:rsid w:val="00EC30B8"/>
    <w:rsid w:val="00ED21CC"/>
    <w:rsid w:val="00ED2A78"/>
    <w:rsid w:val="00ED7324"/>
    <w:rsid w:val="00EE1C67"/>
    <w:rsid w:val="00EE3D50"/>
    <w:rsid w:val="00EE55E7"/>
    <w:rsid w:val="00EF3044"/>
    <w:rsid w:val="00EF38E5"/>
    <w:rsid w:val="00EF6EAA"/>
    <w:rsid w:val="00F0196B"/>
    <w:rsid w:val="00F040B0"/>
    <w:rsid w:val="00F04D24"/>
    <w:rsid w:val="00F05E1A"/>
    <w:rsid w:val="00F1143A"/>
    <w:rsid w:val="00F12473"/>
    <w:rsid w:val="00F143F7"/>
    <w:rsid w:val="00F14B3A"/>
    <w:rsid w:val="00F17A64"/>
    <w:rsid w:val="00F20568"/>
    <w:rsid w:val="00F20DB8"/>
    <w:rsid w:val="00F27513"/>
    <w:rsid w:val="00F31037"/>
    <w:rsid w:val="00F31A01"/>
    <w:rsid w:val="00F331B2"/>
    <w:rsid w:val="00F34BC6"/>
    <w:rsid w:val="00F37E80"/>
    <w:rsid w:val="00F40CA7"/>
    <w:rsid w:val="00F4200C"/>
    <w:rsid w:val="00F43B03"/>
    <w:rsid w:val="00F527B2"/>
    <w:rsid w:val="00F53F76"/>
    <w:rsid w:val="00F57221"/>
    <w:rsid w:val="00F6126B"/>
    <w:rsid w:val="00F649F8"/>
    <w:rsid w:val="00F64F79"/>
    <w:rsid w:val="00F657C6"/>
    <w:rsid w:val="00F65B73"/>
    <w:rsid w:val="00F663A5"/>
    <w:rsid w:val="00F67952"/>
    <w:rsid w:val="00F70558"/>
    <w:rsid w:val="00F70B19"/>
    <w:rsid w:val="00F737A2"/>
    <w:rsid w:val="00F7703A"/>
    <w:rsid w:val="00F81E24"/>
    <w:rsid w:val="00F82361"/>
    <w:rsid w:val="00F87B9A"/>
    <w:rsid w:val="00F922D1"/>
    <w:rsid w:val="00F93784"/>
    <w:rsid w:val="00F94008"/>
    <w:rsid w:val="00F94130"/>
    <w:rsid w:val="00F957EB"/>
    <w:rsid w:val="00F9625E"/>
    <w:rsid w:val="00F96826"/>
    <w:rsid w:val="00FA1BCB"/>
    <w:rsid w:val="00FA48AC"/>
    <w:rsid w:val="00FA7CE7"/>
    <w:rsid w:val="00FB2EA8"/>
    <w:rsid w:val="00FB3DFE"/>
    <w:rsid w:val="00FC2047"/>
    <w:rsid w:val="00FC3468"/>
    <w:rsid w:val="00FC76CA"/>
    <w:rsid w:val="00FC789B"/>
    <w:rsid w:val="00FD453B"/>
    <w:rsid w:val="00FD54DC"/>
    <w:rsid w:val="00FD5D1F"/>
    <w:rsid w:val="00FD6D02"/>
    <w:rsid w:val="00FD73BC"/>
    <w:rsid w:val="00FE0B50"/>
    <w:rsid w:val="00FF0D84"/>
    <w:rsid w:val="00FF2203"/>
    <w:rsid w:val="00FF49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B35B55-1F3D-4EEC-8C24-030388DB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05C"/>
    <w:rPr>
      <w:sz w:val="24"/>
      <w:szCs w:val="24"/>
      <w:lang w:val="nl-NL" w:eastAsia="nl-NL"/>
    </w:rPr>
  </w:style>
  <w:style w:type="paragraph" w:styleId="Titre1">
    <w:name w:val="heading 1"/>
    <w:basedOn w:val="Normal"/>
    <w:next w:val="Normal"/>
    <w:qFormat/>
    <w:rsid w:val="00556765"/>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556765"/>
    <w:pPr>
      <w:keepNext/>
      <w:spacing w:before="120"/>
      <w:outlineLvl w:val="2"/>
    </w:pPr>
    <w:rPr>
      <w:rFonts w:ascii="Verdana" w:hAnsi="Verdana"/>
      <w:b/>
      <w:bCs/>
      <w:color w:val="800000"/>
    </w:rPr>
  </w:style>
  <w:style w:type="paragraph" w:styleId="Titre4">
    <w:name w:val="heading 4"/>
    <w:basedOn w:val="Normal"/>
    <w:next w:val="Normal"/>
    <w:qFormat/>
    <w:rsid w:val="00556765"/>
    <w:pPr>
      <w:keepNext/>
      <w:ind w:left="-720"/>
      <w:outlineLvl w:val="3"/>
    </w:pPr>
    <w:rPr>
      <w:rFonts w:ascii="Verdana" w:hAnsi="Verdana"/>
      <w:b/>
      <w:bCs/>
      <w:color w:val="8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56765"/>
    <w:pPr>
      <w:tabs>
        <w:tab w:val="center" w:pos="4320"/>
        <w:tab w:val="right" w:pos="8640"/>
      </w:tabs>
    </w:pPr>
  </w:style>
  <w:style w:type="paragraph" w:styleId="Pieddepage">
    <w:name w:val="footer"/>
    <w:basedOn w:val="Normal"/>
    <w:link w:val="PieddepageCar"/>
    <w:uiPriority w:val="99"/>
    <w:rsid w:val="00556765"/>
    <w:pPr>
      <w:tabs>
        <w:tab w:val="center" w:pos="4320"/>
        <w:tab w:val="right" w:pos="8640"/>
      </w:tabs>
    </w:pPr>
  </w:style>
  <w:style w:type="table" w:styleId="Grilledutableau">
    <w:name w:val="Table Grid"/>
    <w:basedOn w:val="TableauNormal"/>
    <w:rsid w:val="00B8317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53F76"/>
    <w:rPr>
      <w:rFonts w:ascii="Tahoma" w:hAnsi="Tahoma" w:cs="Tahoma"/>
      <w:sz w:val="16"/>
      <w:szCs w:val="16"/>
    </w:rPr>
  </w:style>
  <w:style w:type="character" w:styleId="Marquedecommentaire">
    <w:name w:val="annotation reference"/>
    <w:basedOn w:val="Policepardfaut"/>
    <w:rsid w:val="00F53F76"/>
    <w:rPr>
      <w:sz w:val="16"/>
      <w:szCs w:val="16"/>
    </w:rPr>
  </w:style>
  <w:style w:type="paragraph" w:styleId="Commentaire">
    <w:name w:val="annotation text"/>
    <w:basedOn w:val="Normal"/>
    <w:link w:val="CommentaireCar"/>
    <w:rsid w:val="00F53F76"/>
    <w:rPr>
      <w:sz w:val="20"/>
      <w:szCs w:val="20"/>
    </w:rPr>
  </w:style>
  <w:style w:type="character" w:customStyle="1" w:styleId="CommentaireCar">
    <w:name w:val="Commentaire Car"/>
    <w:basedOn w:val="Policepardfaut"/>
    <w:link w:val="Commentaire"/>
    <w:rsid w:val="00735B9B"/>
    <w:rPr>
      <w:lang w:val="nl-NL" w:eastAsia="nl-NL"/>
    </w:rPr>
  </w:style>
  <w:style w:type="paragraph" w:styleId="Objetducommentaire">
    <w:name w:val="annotation subject"/>
    <w:basedOn w:val="Commentaire"/>
    <w:next w:val="Commentaire"/>
    <w:semiHidden/>
    <w:rsid w:val="00F53F76"/>
    <w:rPr>
      <w:b/>
      <w:bCs/>
    </w:rPr>
  </w:style>
  <w:style w:type="character" w:styleId="Lienhypertexte">
    <w:name w:val="Hyperlink"/>
    <w:basedOn w:val="Policepardfaut"/>
    <w:uiPriority w:val="99"/>
    <w:rsid w:val="0000676D"/>
    <w:rPr>
      <w:color w:val="0000FF"/>
      <w:u w:val="single"/>
    </w:rPr>
  </w:style>
  <w:style w:type="paragraph" w:styleId="Paragraphedeliste">
    <w:name w:val="List Paragraph"/>
    <w:basedOn w:val="Normal"/>
    <w:uiPriority w:val="34"/>
    <w:qFormat/>
    <w:rsid w:val="009D1EA3"/>
    <w:pPr>
      <w:ind w:left="720"/>
      <w:contextualSpacing/>
    </w:pPr>
  </w:style>
  <w:style w:type="paragraph" w:customStyle="1" w:styleId="section1">
    <w:name w:val="section1"/>
    <w:basedOn w:val="Normal"/>
    <w:rsid w:val="00735B9B"/>
    <w:pPr>
      <w:spacing w:before="100" w:beforeAutospacing="1" w:after="100" w:afterAutospacing="1"/>
    </w:pPr>
    <w:rPr>
      <w:rFonts w:eastAsia="Calibri"/>
      <w:lang w:val="en-US" w:eastAsia="en-US"/>
    </w:rPr>
  </w:style>
  <w:style w:type="character" w:customStyle="1" w:styleId="longtext1">
    <w:name w:val="longtext1"/>
    <w:basedOn w:val="Policepardfaut"/>
    <w:rsid w:val="00735B9B"/>
  </w:style>
  <w:style w:type="character" w:customStyle="1" w:styleId="shorttext1">
    <w:name w:val="shorttext1"/>
    <w:basedOn w:val="Policepardfaut"/>
    <w:rsid w:val="00735B9B"/>
  </w:style>
  <w:style w:type="character" w:styleId="lev">
    <w:name w:val="Strong"/>
    <w:basedOn w:val="Policepardfaut"/>
    <w:uiPriority w:val="22"/>
    <w:qFormat/>
    <w:rsid w:val="00735B9B"/>
    <w:rPr>
      <w:b/>
      <w:bCs/>
    </w:rPr>
  </w:style>
  <w:style w:type="paragraph" w:customStyle="1" w:styleId="Default">
    <w:name w:val="Default"/>
    <w:rsid w:val="00E40568"/>
    <w:pPr>
      <w:autoSpaceDE w:val="0"/>
      <w:autoSpaceDN w:val="0"/>
      <w:adjustRightInd w:val="0"/>
    </w:pPr>
    <w:rPr>
      <w:rFonts w:ascii="Arial" w:eastAsia="Calibri" w:hAnsi="Arial" w:cs="Arial"/>
      <w:color w:val="000000"/>
      <w:sz w:val="24"/>
      <w:szCs w:val="24"/>
      <w:lang w:val="en-US" w:eastAsia="en-US"/>
    </w:rPr>
  </w:style>
  <w:style w:type="paragraph" w:styleId="Rvision">
    <w:name w:val="Revision"/>
    <w:hidden/>
    <w:uiPriority w:val="99"/>
    <w:semiHidden/>
    <w:rsid w:val="00167804"/>
    <w:rPr>
      <w:sz w:val="24"/>
      <w:szCs w:val="24"/>
      <w:lang w:val="nl-NL" w:eastAsia="nl-NL"/>
    </w:rPr>
  </w:style>
  <w:style w:type="character" w:customStyle="1" w:styleId="En-tteCar">
    <w:name w:val="En-tête Car"/>
    <w:basedOn w:val="Policepardfaut"/>
    <w:link w:val="En-tte"/>
    <w:locked/>
    <w:rsid w:val="006013C4"/>
    <w:rPr>
      <w:sz w:val="24"/>
      <w:szCs w:val="24"/>
      <w:lang w:val="nl-NL" w:eastAsia="nl-NL"/>
    </w:rPr>
  </w:style>
  <w:style w:type="table" w:customStyle="1" w:styleId="LightShading-Accent11">
    <w:name w:val="Light Shading - Accent 11"/>
    <w:basedOn w:val="TableauNormal"/>
    <w:uiPriority w:val="60"/>
    <w:rsid w:val="008541B7"/>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PieddepageCar">
    <w:name w:val="Pied de page Car"/>
    <w:basedOn w:val="Policepardfaut"/>
    <w:link w:val="Pieddepage"/>
    <w:uiPriority w:val="99"/>
    <w:rsid w:val="006305A6"/>
    <w:rPr>
      <w:sz w:val="24"/>
      <w:szCs w:val="24"/>
      <w:lang w:val="nl-NL" w:eastAsia="nl-NL"/>
    </w:rPr>
  </w:style>
  <w:style w:type="character" w:styleId="Textedelespacerserv">
    <w:name w:val="Placeholder Text"/>
    <w:basedOn w:val="Policepardfaut"/>
    <w:uiPriority w:val="99"/>
    <w:semiHidden/>
    <w:rsid w:val="00263BE9"/>
    <w:rPr>
      <w:color w:val="808080"/>
    </w:rPr>
  </w:style>
  <w:style w:type="paragraph" w:styleId="Corpsdetexte2">
    <w:name w:val="Body Text 2"/>
    <w:basedOn w:val="Normal"/>
    <w:link w:val="Corpsdetexte2Car"/>
    <w:rsid w:val="00DD0208"/>
    <w:pPr>
      <w:spacing w:before="60"/>
      <w:jc w:val="both"/>
    </w:pPr>
    <w:rPr>
      <w:rFonts w:ascii="Arial" w:hAnsi="Arial"/>
      <w:sz w:val="20"/>
      <w:szCs w:val="20"/>
      <w:lang w:val="fr-FR" w:eastAsia="fr-FR"/>
    </w:rPr>
  </w:style>
  <w:style w:type="character" w:customStyle="1" w:styleId="Corpsdetexte2Car">
    <w:name w:val="Corps de texte 2 Car"/>
    <w:basedOn w:val="Policepardfaut"/>
    <w:link w:val="Corpsdetexte2"/>
    <w:rsid w:val="00DD0208"/>
    <w:rPr>
      <w:rFonts w:ascii="Arial" w:hAnsi="Arial"/>
      <w:lang w:val="fr-FR" w:eastAsia="fr-FR"/>
    </w:rPr>
  </w:style>
  <w:style w:type="paragraph" w:styleId="Notedebasdepage">
    <w:name w:val="footnote text"/>
    <w:basedOn w:val="Normal"/>
    <w:link w:val="NotedebasdepageCar"/>
    <w:uiPriority w:val="99"/>
    <w:unhideWhenUsed/>
    <w:rsid w:val="005758ED"/>
    <w:rPr>
      <w:rFonts w:ascii="Calibri" w:eastAsia="Calibri" w:hAnsi="Calibri"/>
      <w:sz w:val="20"/>
      <w:szCs w:val="20"/>
      <w:lang w:val="en-US" w:eastAsia="en-US"/>
    </w:rPr>
  </w:style>
  <w:style w:type="character" w:customStyle="1" w:styleId="NotedebasdepageCar">
    <w:name w:val="Note de bas de page Car"/>
    <w:basedOn w:val="Policepardfaut"/>
    <w:link w:val="Notedebasdepage"/>
    <w:uiPriority w:val="99"/>
    <w:rsid w:val="005758ED"/>
    <w:rPr>
      <w:rFonts w:ascii="Calibri" w:eastAsia="Calibri" w:hAnsi="Calibri" w:cs="Times New Roman"/>
      <w:lang w:val="en-US" w:eastAsia="en-US"/>
    </w:rPr>
  </w:style>
  <w:style w:type="character" w:styleId="Appelnotedebasdep">
    <w:name w:val="footnote reference"/>
    <w:basedOn w:val="Policepardfaut"/>
    <w:uiPriority w:val="99"/>
    <w:unhideWhenUsed/>
    <w:rsid w:val="005758ED"/>
    <w:rPr>
      <w:vertAlign w:val="superscript"/>
    </w:rPr>
  </w:style>
  <w:style w:type="character" w:customStyle="1" w:styleId="trombinom1">
    <w:name w:val="trombinom1"/>
    <w:basedOn w:val="Policepardfaut"/>
    <w:rsid w:val="008B2C4E"/>
    <w:rPr>
      <w:rFonts w:ascii="Verdana" w:hAnsi="Verdana" w:hint="default"/>
      <w:b/>
      <w:bCs/>
      <w:sz w:val="18"/>
      <w:szCs w:val="18"/>
    </w:rPr>
  </w:style>
  <w:style w:type="character" w:customStyle="1" w:styleId="hps">
    <w:name w:val="hps"/>
    <w:basedOn w:val="Policepardfaut"/>
    <w:rsid w:val="00552F2C"/>
  </w:style>
  <w:style w:type="paragraph" w:styleId="Titre">
    <w:name w:val="Title"/>
    <w:basedOn w:val="Normal"/>
    <w:link w:val="TitreCar"/>
    <w:uiPriority w:val="10"/>
    <w:qFormat/>
    <w:rsid w:val="00A460C6"/>
    <w:pPr>
      <w:spacing w:after="300"/>
    </w:pPr>
    <w:rPr>
      <w:rFonts w:ascii="Cambria" w:eastAsia="Calibri" w:hAnsi="Cambria"/>
      <w:color w:val="17365D"/>
      <w:spacing w:val="5"/>
      <w:sz w:val="52"/>
      <w:szCs w:val="52"/>
      <w:lang w:val="fr-BE" w:eastAsia="fr-BE"/>
    </w:rPr>
  </w:style>
  <w:style w:type="character" w:customStyle="1" w:styleId="TitreCar">
    <w:name w:val="Titre Car"/>
    <w:basedOn w:val="Policepardfaut"/>
    <w:link w:val="Titre"/>
    <w:uiPriority w:val="10"/>
    <w:rsid w:val="00A460C6"/>
    <w:rPr>
      <w:rFonts w:ascii="Cambria" w:eastAsia="Calibri" w:hAnsi="Cambria"/>
      <w:color w:val="17365D"/>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417">
      <w:bodyDiv w:val="1"/>
      <w:marLeft w:val="0"/>
      <w:marRight w:val="0"/>
      <w:marTop w:val="0"/>
      <w:marBottom w:val="0"/>
      <w:divBdr>
        <w:top w:val="none" w:sz="0" w:space="0" w:color="auto"/>
        <w:left w:val="none" w:sz="0" w:space="0" w:color="auto"/>
        <w:bottom w:val="none" w:sz="0" w:space="0" w:color="auto"/>
        <w:right w:val="none" w:sz="0" w:space="0" w:color="auto"/>
      </w:divBdr>
      <w:divsChild>
        <w:div w:id="591822129">
          <w:marLeft w:val="0"/>
          <w:marRight w:val="0"/>
          <w:marTop w:val="0"/>
          <w:marBottom w:val="0"/>
          <w:divBdr>
            <w:top w:val="none" w:sz="0" w:space="0" w:color="auto"/>
            <w:left w:val="none" w:sz="0" w:space="0" w:color="auto"/>
            <w:bottom w:val="none" w:sz="0" w:space="0" w:color="auto"/>
            <w:right w:val="none" w:sz="0" w:space="0" w:color="auto"/>
          </w:divBdr>
        </w:div>
        <w:div w:id="770857832">
          <w:marLeft w:val="0"/>
          <w:marRight w:val="0"/>
          <w:marTop w:val="0"/>
          <w:marBottom w:val="0"/>
          <w:divBdr>
            <w:top w:val="none" w:sz="0" w:space="0" w:color="auto"/>
            <w:left w:val="none" w:sz="0" w:space="0" w:color="auto"/>
            <w:bottom w:val="none" w:sz="0" w:space="0" w:color="auto"/>
            <w:right w:val="none" w:sz="0" w:space="0" w:color="auto"/>
          </w:divBdr>
        </w:div>
        <w:div w:id="972708814">
          <w:marLeft w:val="0"/>
          <w:marRight w:val="0"/>
          <w:marTop w:val="0"/>
          <w:marBottom w:val="0"/>
          <w:divBdr>
            <w:top w:val="none" w:sz="0" w:space="0" w:color="auto"/>
            <w:left w:val="none" w:sz="0" w:space="0" w:color="auto"/>
            <w:bottom w:val="none" w:sz="0" w:space="0" w:color="auto"/>
            <w:right w:val="none" w:sz="0" w:space="0" w:color="auto"/>
          </w:divBdr>
        </w:div>
        <w:div w:id="1824278539">
          <w:marLeft w:val="0"/>
          <w:marRight w:val="0"/>
          <w:marTop w:val="0"/>
          <w:marBottom w:val="0"/>
          <w:divBdr>
            <w:top w:val="none" w:sz="0" w:space="0" w:color="auto"/>
            <w:left w:val="none" w:sz="0" w:space="0" w:color="auto"/>
            <w:bottom w:val="none" w:sz="0" w:space="0" w:color="auto"/>
            <w:right w:val="none" w:sz="0" w:space="0" w:color="auto"/>
          </w:divBdr>
        </w:div>
        <w:div w:id="1839539390">
          <w:marLeft w:val="0"/>
          <w:marRight w:val="0"/>
          <w:marTop w:val="0"/>
          <w:marBottom w:val="0"/>
          <w:divBdr>
            <w:top w:val="none" w:sz="0" w:space="0" w:color="auto"/>
            <w:left w:val="none" w:sz="0" w:space="0" w:color="auto"/>
            <w:bottom w:val="none" w:sz="0" w:space="0" w:color="auto"/>
            <w:right w:val="none" w:sz="0" w:space="0" w:color="auto"/>
          </w:divBdr>
        </w:div>
      </w:divsChild>
    </w:div>
    <w:div w:id="45298057">
      <w:bodyDiv w:val="1"/>
      <w:marLeft w:val="0"/>
      <w:marRight w:val="0"/>
      <w:marTop w:val="0"/>
      <w:marBottom w:val="0"/>
      <w:divBdr>
        <w:top w:val="none" w:sz="0" w:space="0" w:color="auto"/>
        <w:left w:val="none" w:sz="0" w:space="0" w:color="auto"/>
        <w:bottom w:val="none" w:sz="0" w:space="0" w:color="auto"/>
        <w:right w:val="none" w:sz="0" w:space="0" w:color="auto"/>
      </w:divBdr>
    </w:div>
    <w:div w:id="80955645">
      <w:bodyDiv w:val="1"/>
      <w:marLeft w:val="0"/>
      <w:marRight w:val="0"/>
      <w:marTop w:val="0"/>
      <w:marBottom w:val="0"/>
      <w:divBdr>
        <w:top w:val="none" w:sz="0" w:space="0" w:color="auto"/>
        <w:left w:val="none" w:sz="0" w:space="0" w:color="auto"/>
        <w:bottom w:val="none" w:sz="0" w:space="0" w:color="auto"/>
        <w:right w:val="none" w:sz="0" w:space="0" w:color="auto"/>
      </w:divBdr>
    </w:div>
    <w:div w:id="102043181">
      <w:bodyDiv w:val="1"/>
      <w:marLeft w:val="0"/>
      <w:marRight w:val="0"/>
      <w:marTop w:val="0"/>
      <w:marBottom w:val="0"/>
      <w:divBdr>
        <w:top w:val="none" w:sz="0" w:space="0" w:color="auto"/>
        <w:left w:val="none" w:sz="0" w:space="0" w:color="auto"/>
        <w:bottom w:val="none" w:sz="0" w:space="0" w:color="auto"/>
        <w:right w:val="none" w:sz="0" w:space="0" w:color="auto"/>
      </w:divBdr>
    </w:div>
    <w:div w:id="117914023">
      <w:bodyDiv w:val="1"/>
      <w:marLeft w:val="0"/>
      <w:marRight w:val="0"/>
      <w:marTop w:val="0"/>
      <w:marBottom w:val="0"/>
      <w:divBdr>
        <w:top w:val="none" w:sz="0" w:space="0" w:color="auto"/>
        <w:left w:val="none" w:sz="0" w:space="0" w:color="auto"/>
        <w:bottom w:val="none" w:sz="0" w:space="0" w:color="auto"/>
        <w:right w:val="none" w:sz="0" w:space="0" w:color="auto"/>
      </w:divBdr>
    </w:div>
    <w:div w:id="271984770">
      <w:bodyDiv w:val="1"/>
      <w:marLeft w:val="0"/>
      <w:marRight w:val="0"/>
      <w:marTop w:val="0"/>
      <w:marBottom w:val="0"/>
      <w:divBdr>
        <w:top w:val="none" w:sz="0" w:space="0" w:color="auto"/>
        <w:left w:val="none" w:sz="0" w:space="0" w:color="auto"/>
        <w:bottom w:val="none" w:sz="0" w:space="0" w:color="auto"/>
        <w:right w:val="none" w:sz="0" w:space="0" w:color="auto"/>
      </w:divBdr>
    </w:div>
    <w:div w:id="272831273">
      <w:bodyDiv w:val="1"/>
      <w:marLeft w:val="0"/>
      <w:marRight w:val="0"/>
      <w:marTop w:val="0"/>
      <w:marBottom w:val="0"/>
      <w:divBdr>
        <w:top w:val="none" w:sz="0" w:space="0" w:color="auto"/>
        <w:left w:val="none" w:sz="0" w:space="0" w:color="auto"/>
        <w:bottom w:val="none" w:sz="0" w:space="0" w:color="auto"/>
        <w:right w:val="none" w:sz="0" w:space="0" w:color="auto"/>
      </w:divBdr>
    </w:div>
    <w:div w:id="369763958">
      <w:bodyDiv w:val="1"/>
      <w:marLeft w:val="0"/>
      <w:marRight w:val="0"/>
      <w:marTop w:val="0"/>
      <w:marBottom w:val="0"/>
      <w:divBdr>
        <w:top w:val="none" w:sz="0" w:space="0" w:color="auto"/>
        <w:left w:val="none" w:sz="0" w:space="0" w:color="auto"/>
        <w:bottom w:val="none" w:sz="0" w:space="0" w:color="auto"/>
        <w:right w:val="none" w:sz="0" w:space="0" w:color="auto"/>
      </w:divBdr>
    </w:div>
    <w:div w:id="398602135">
      <w:bodyDiv w:val="1"/>
      <w:marLeft w:val="0"/>
      <w:marRight w:val="0"/>
      <w:marTop w:val="0"/>
      <w:marBottom w:val="0"/>
      <w:divBdr>
        <w:top w:val="none" w:sz="0" w:space="0" w:color="auto"/>
        <w:left w:val="none" w:sz="0" w:space="0" w:color="auto"/>
        <w:bottom w:val="none" w:sz="0" w:space="0" w:color="auto"/>
        <w:right w:val="none" w:sz="0" w:space="0" w:color="auto"/>
      </w:divBdr>
    </w:div>
    <w:div w:id="831800011">
      <w:bodyDiv w:val="1"/>
      <w:marLeft w:val="0"/>
      <w:marRight w:val="0"/>
      <w:marTop w:val="0"/>
      <w:marBottom w:val="0"/>
      <w:divBdr>
        <w:top w:val="none" w:sz="0" w:space="0" w:color="auto"/>
        <w:left w:val="none" w:sz="0" w:space="0" w:color="auto"/>
        <w:bottom w:val="none" w:sz="0" w:space="0" w:color="auto"/>
        <w:right w:val="none" w:sz="0" w:space="0" w:color="auto"/>
      </w:divBdr>
    </w:div>
    <w:div w:id="881747673">
      <w:bodyDiv w:val="1"/>
      <w:marLeft w:val="0"/>
      <w:marRight w:val="0"/>
      <w:marTop w:val="0"/>
      <w:marBottom w:val="0"/>
      <w:divBdr>
        <w:top w:val="none" w:sz="0" w:space="0" w:color="auto"/>
        <w:left w:val="none" w:sz="0" w:space="0" w:color="auto"/>
        <w:bottom w:val="none" w:sz="0" w:space="0" w:color="auto"/>
        <w:right w:val="none" w:sz="0" w:space="0" w:color="auto"/>
      </w:divBdr>
    </w:div>
    <w:div w:id="922297495">
      <w:bodyDiv w:val="1"/>
      <w:marLeft w:val="0"/>
      <w:marRight w:val="0"/>
      <w:marTop w:val="0"/>
      <w:marBottom w:val="0"/>
      <w:divBdr>
        <w:top w:val="none" w:sz="0" w:space="0" w:color="auto"/>
        <w:left w:val="none" w:sz="0" w:space="0" w:color="auto"/>
        <w:bottom w:val="none" w:sz="0" w:space="0" w:color="auto"/>
        <w:right w:val="none" w:sz="0" w:space="0" w:color="auto"/>
      </w:divBdr>
    </w:div>
    <w:div w:id="955986647">
      <w:bodyDiv w:val="1"/>
      <w:marLeft w:val="0"/>
      <w:marRight w:val="0"/>
      <w:marTop w:val="0"/>
      <w:marBottom w:val="0"/>
      <w:divBdr>
        <w:top w:val="none" w:sz="0" w:space="0" w:color="auto"/>
        <w:left w:val="none" w:sz="0" w:space="0" w:color="auto"/>
        <w:bottom w:val="none" w:sz="0" w:space="0" w:color="auto"/>
        <w:right w:val="none" w:sz="0" w:space="0" w:color="auto"/>
      </w:divBdr>
    </w:div>
    <w:div w:id="959071275">
      <w:bodyDiv w:val="1"/>
      <w:marLeft w:val="0"/>
      <w:marRight w:val="0"/>
      <w:marTop w:val="0"/>
      <w:marBottom w:val="0"/>
      <w:divBdr>
        <w:top w:val="none" w:sz="0" w:space="0" w:color="auto"/>
        <w:left w:val="none" w:sz="0" w:space="0" w:color="auto"/>
        <w:bottom w:val="none" w:sz="0" w:space="0" w:color="auto"/>
        <w:right w:val="none" w:sz="0" w:space="0" w:color="auto"/>
      </w:divBdr>
    </w:div>
    <w:div w:id="974482701">
      <w:bodyDiv w:val="1"/>
      <w:marLeft w:val="0"/>
      <w:marRight w:val="0"/>
      <w:marTop w:val="0"/>
      <w:marBottom w:val="0"/>
      <w:divBdr>
        <w:top w:val="none" w:sz="0" w:space="0" w:color="auto"/>
        <w:left w:val="none" w:sz="0" w:space="0" w:color="auto"/>
        <w:bottom w:val="none" w:sz="0" w:space="0" w:color="auto"/>
        <w:right w:val="none" w:sz="0" w:space="0" w:color="auto"/>
      </w:divBdr>
    </w:div>
    <w:div w:id="1153792199">
      <w:bodyDiv w:val="1"/>
      <w:marLeft w:val="0"/>
      <w:marRight w:val="0"/>
      <w:marTop w:val="0"/>
      <w:marBottom w:val="0"/>
      <w:divBdr>
        <w:top w:val="none" w:sz="0" w:space="0" w:color="auto"/>
        <w:left w:val="none" w:sz="0" w:space="0" w:color="auto"/>
        <w:bottom w:val="none" w:sz="0" w:space="0" w:color="auto"/>
        <w:right w:val="none" w:sz="0" w:space="0" w:color="auto"/>
      </w:divBdr>
    </w:div>
    <w:div w:id="1270968215">
      <w:bodyDiv w:val="1"/>
      <w:marLeft w:val="0"/>
      <w:marRight w:val="0"/>
      <w:marTop w:val="0"/>
      <w:marBottom w:val="0"/>
      <w:divBdr>
        <w:top w:val="none" w:sz="0" w:space="0" w:color="auto"/>
        <w:left w:val="none" w:sz="0" w:space="0" w:color="auto"/>
        <w:bottom w:val="none" w:sz="0" w:space="0" w:color="auto"/>
        <w:right w:val="none" w:sz="0" w:space="0" w:color="auto"/>
      </w:divBdr>
    </w:div>
    <w:div w:id="1276059234">
      <w:bodyDiv w:val="1"/>
      <w:marLeft w:val="0"/>
      <w:marRight w:val="0"/>
      <w:marTop w:val="0"/>
      <w:marBottom w:val="0"/>
      <w:divBdr>
        <w:top w:val="none" w:sz="0" w:space="0" w:color="auto"/>
        <w:left w:val="none" w:sz="0" w:space="0" w:color="auto"/>
        <w:bottom w:val="none" w:sz="0" w:space="0" w:color="auto"/>
        <w:right w:val="none" w:sz="0" w:space="0" w:color="auto"/>
      </w:divBdr>
    </w:div>
    <w:div w:id="1360741821">
      <w:bodyDiv w:val="1"/>
      <w:marLeft w:val="0"/>
      <w:marRight w:val="0"/>
      <w:marTop w:val="0"/>
      <w:marBottom w:val="0"/>
      <w:divBdr>
        <w:top w:val="none" w:sz="0" w:space="0" w:color="auto"/>
        <w:left w:val="none" w:sz="0" w:space="0" w:color="auto"/>
        <w:bottom w:val="none" w:sz="0" w:space="0" w:color="auto"/>
        <w:right w:val="none" w:sz="0" w:space="0" w:color="auto"/>
      </w:divBdr>
    </w:div>
    <w:div w:id="1474982277">
      <w:bodyDiv w:val="1"/>
      <w:marLeft w:val="0"/>
      <w:marRight w:val="0"/>
      <w:marTop w:val="0"/>
      <w:marBottom w:val="0"/>
      <w:divBdr>
        <w:top w:val="none" w:sz="0" w:space="0" w:color="auto"/>
        <w:left w:val="none" w:sz="0" w:space="0" w:color="auto"/>
        <w:bottom w:val="none" w:sz="0" w:space="0" w:color="auto"/>
        <w:right w:val="none" w:sz="0" w:space="0" w:color="auto"/>
      </w:divBdr>
    </w:div>
    <w:div w:id="1527408264">
      <w:bodyDiv w:val="1"/>
      <w:marLeft w:val="0"/>
      <w:marRight w:val="0"/>
      <w:marTop w:val="0"/>
      <w:marBottom w:val="0"/>
      <w:divBdr>
        <w:top w:val="none" w:sz="0" w:space="0" w:color="auto"/>
        <w:left w:val="none" w:sz="0" w:space="0" w:color="auto"/>
        <w:bottom w:val="none" w:sz="0" w:space="0" w:color="auto"/>
        <w:right w:val="none" w:sz="0" w:space="0" w:color="auto"/>
      </w:divBdr>
    </w:div>
    <w:div w:id="1531793964">
      <w:bodyDiv w:val="1"/>
      <w:marLeft w:val="0"/>
      <w:marRight w:val="0"/>
      <w:marTop w:val="0"/>
      <w:marBottom w:val="0"/>
      <w:divBdr>
        <w:top w:val="none" w:sz="0" w:space="0" w:color="auto"/>
        <w:left w:val="none" w:sz="0" w:space="0" w:color="auto"/>
        <w:bottom w:val="none" w:sz="0" w:space="0" w:color="auto"/>
        <w:right w:val="none" w:sz="0" w:space="0" w:color="auto"/>
      </w:divBdr>
    </w:div>
    <w:div w:id="1532569524">
      <w:bodyDiv w:val="1"/>
      <w:marLeft w:val="0"/>
      <w:marRight w:val="0"/>
      <w:marTop w:val="0"/>
      <w:marBottom w:val="0"/>
      <w:divBdr>
        <w:top w:val="none" w:sz="0" w:space="0" w:color="auto"/>
        <w:left w:val="none" w:sz="0" w:space="0" w:color="auto"/>
        <w:bottom w:val="none" w:sz="0" w:space="0" w:color="auto"/>
        <w:right w:val="none" w:sz="0" w:space="0" w:color="auto"/>
      </w:divBdr>
    </w:div>
    <w:div w:id="1546601370">
      <w:bodyDiv w:val="1"/>
      <w:marLeft w:val="0"/>
      <w:marRight w:val="0"/>
      <w:marTop w:val="0"/>
      <w:marBottom w:val="0"/>
      <w:divBdr>
        <w:top w:val="none" w:sz="0" w:space="0" w:color="auto"/>
        <w:left w:val="none" w:sz="0" w:space="0" w:color="auto"/>
        <w:bottom w:val="none" w:sz="0" w:space="0" w:color="auto"/>
        <w:right w:val="none" w:sz="0" w:space="0" w:color="auto"/>
      </w:divBdr>
    </w:div>
    <w:div w:id="1602951088">
      <w:bodyDiv w:val="1"/>
      <w:marLeft w:val="0"/>
      <w:marRight w:val="0"/>
      <w:marTop w:val="0"/>
      <w:marBottom w:val="0"/>
      <w:divBdr>
        <w:top w:val="none" w:sz="0" w:space="0" w:color="auto"/>
        <w:left w:val="none" w:sz="0" w:space="0" w:color="auto"/>
        <w:bottom w:val="none" w:sz="0" w:space="0" w:color="auto"/>
        <w:right w:val="none" w:sz="0" w:space="0" w:color="auto"/>
      </w:divBdr>
    </w:div>
    <w:div w:id="1769081740">
      <w:bodyDiv w:val="1"/>
      <w:marLeft w:val="0"/>
      <w:marRight w:val="0"/>
      <w:marTop w:val="0"/>
      <w:marBottom w:val="0"/>
      <w:divBdr>
        <w:top w:val="none" w:sz="0" w:space="0" w:color="auto"/>
        <w:left w:val="none" w:sz="0" w:space="0" w:color="auto"/>
        <w:bottom w:val="none" w:sz="0" w:space="0" w:color="auto"/>
        <w:right w:val="none" w:sz="0" w:space="0" w:color="auto"/>
      </w:divBdr>
    </w:div>
    <w:div w:id="1884366554">
      <w:bodyDiv w:val="1"/>
      <w:marLeft w:val="0"/>
      <w:marRight w:val="0"/>
      <w:marTop w:val="0"/>
      <w:marBottom w:val="0"/>
      <w:divBdr>
        <w:top w:val="none" w:sz="0" w:space="0" w:color="auto"/>
        <w:left w:val="none" w:sz="0" w:space="0" w:color="auto"/>
        <w:bottom w:val="none" w:sz="0" w:space="0" w:color="auto"/>
        <w:right w:val="none" w:sz="0" w:space="0" w:color="auto"/>
      </w:divBdr>
    </w:div>
    <w:div w:id="1935355895">
      <w:bodyDiv w:val="1"/>
      <w:marLeft w:val="0"/>
      <w:marRight w:val="0"/>
      <w:marTop w:val="0"/>
      <w:marBottom w:val="0"/>
      <w:divBdr>
        <w:top w:val="none" w:sz="0" w:space="0" w:color="auto"/>
        <w:left w:val="none" w:sz="0" w:space="0" w:color="auto"/>
        <w:bottom w:val="none" w:sz="0" w:space="0" w:color="auto"/>
        <w:right w:val="none" w:sz="0" w:space="0" w:color="auto"/>
      </w:divBdr>
    </w:div>
    <w:div w:id="2103523055">
      <w:bodyDiv w:val="1"/>
      <w:marLeft w:val="0"/>
      <w:marRight w:val="0"/>
      <w:marTop w:val="0"/>
      <w:marBottom w:val="0"/>
      <w:divBdr>
        <w:top w:val="none" w:sz="0" w:space="0" w:color="auto"/>
        <w:left w:val="none" w:sz="0" w:space="0" w:color="auto"/>
        <w:bottom w:val="none" w:sz="0" w:space="0" w:color="auto"/>
        <w:right w:val="none" w:sz="0" w:space="0" w:color="auto"/>
      </w:divBdr>
    </w:div>
    <w:div w:id="21381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fmps.b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D149-1957-4DF2-AC44-A21D7E4E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852</Words>
  <Characters>4859</Characters>
  <Application>Microsoft Office Word</Application>
  <DocSecurity>0</DocSecurity>
  <Lines>40</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VOTRE LETTRE DU</vt:lpstr>
      <vt:lpstr>VOTRE LETTRE DU</vt:lpstr>
      <vt:lpstr>VOTRE LETTRE DU</vt:lpstr>
    </vt:vector>
  </TitlesOfParts>
  <Company>MINISTRY of Healh , Environment and food protection</Company>
  <LinksUpToDate>false</LinksUpToDate>
  <CharactersWithSpaces>5700</CharactersWithSpaces>
  <SharedDoc>false</SharedDoc>
  <HLinks>
    <vt:vector size="6" baseType="variant">
      <vt:variant>
        <vt:i4>1638413</vt:i4>
      </vt:variant>
      <vt:variant>
        <vt:i4>0</vt:i4>
      </vt:variant>
      <vt:variant>
        <vt:i4>0</vt:i4>
      </vt:variant>
      <vt:variant>
        <vt:i4>5</vt:i4>
      </vt:variant>
      <vt:variant>
        <vt:lpwstr>http://www.afmps.be/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LETTRE DU</dc:title>
  <dc:creator>dejehansart</dc:creator>
  <cp:lastModifiedBy>Watteeuw Sibylle</cp:lastModifiedBy>
  <cp:revision>6</cp:revision>
  <cp:lastPrinted>2013-11-28T07:54:00Z</cp:lastPrinted>
  <dcterms:created xsi:type="dcterms:W3CDTF">2016-07-06T07:02:00Z</dcterms:created>
  <dcterms:modified xsi:type="dcterms:W3CDTF">2016-12-15T12:43:00Z</dcterms:modified>
</cp:coreProperties>
</file>